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1F" w:rsidRPr="0036746B" w:rsidRDefault="000A6889" w:rsidP="00A2381F">
      <w:pPr>
        <w:pStyle w:val="NormalWeb"/>
        <w:shd w:val="clear" w:color="auto" w:fill="FFFFFF"/>
        <w:tabs>
          <w:tab w:val="left" w:pos="3270"/>
        </w:tabs>
        <w:spacing w:before="0" w:beforeAutospacing="0" w:after="0" w:afterAutospacing="0"/>
        <w:jc w:val="center"/>
        <w:rPr>
          <w:b/>
          <w:bCs/>
        </w:rPr>
      </w:pPr>
      <w:r w:rsidRPr="0036746B">
        <w:rPr>
          <w:b/>
          <w:noProof/>
          <w:sz w:val="18"/>
          <w:szCs w:val="18"/>
        </w:rPr>
        <w:drawing>
          <wp:anchor distT="0" distB="0" distL="114300" distR="114300" simplePos="0" relativeHeight="251658240" behindDoc="0" locked="0" layoutInCell="1" allowOverlap="1">
            <wp:simplePos x="0" y="0"/>
            <wp:positionH relativeFrom="column">
              <wp:posOffset>-567055</wp:posOffset>
            </wp:positionH>
            <wp:positionV relativeFrom="paragraph">
              <wp:posOffset>1905</wp:posOffset>
            </wp:positionV>
            <wp:extent cx="657225" cy="6000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alogo.jpg"/>
                    <pic:cNvPicPr/>
                  </pic:nvPicPr>
                  <pic:blipFill>
                    <a:blip r:embed="rId8">
                      <a:extLst>
                        <a:ext uri="{28A0092B-C50C-407E-A947-70E740481C1C}">
                          <a14:useLocalDpi xmlns:a14="http://schemas.microsoft.com/office/drawing/2010/main" val="0"/>
                        </a:ext>
                      </a:extLst>
                    </a:blip>
                    <a:stretch>
                      <a:fillRect/>
                    </a:stretch>
                  </pic:blipFill>
                  <pic:spPr>
                    <a:xfrm>
                      <a:off x="0" y="0"/>
                      <a:ext cx="657225" cy="600075"/>
                    </a:xfrm>
                    <a:prstGeom prst="rect">
                      <a:avLst/>
                    </a:prstGeom>
                  </pic:spPr>
                </pic:pic>
              </a:graphicData>
            </a:graphic>
            <wp14:sizeRelH relativeFrom="margin">
              <wp14:pctWidth>0</wp14:pctWidth>
            </wp14:sizeRelH>
            <wp14:sizeRelV relativeFrom="margin">
              <wp14:pctHeight>0</wp14:pctHeight>
            </wp14:sizeRelV>
          </wp:anchor>
        </w:drawing>
      </w:r>
      <w:r w:rsidR="006B0EB3" w:rsidRPr="0036746B">
        <w:rPr>
          <w:b/>
          <w:bCs/>
        </w:rPr>
        <w:t>T.C.</w:t>
      </w:r>
    </w:p>
    <w:p w:rsidR="006B0EB3" w:rsidRPr="0036746B" w:rsidRDefault="006B0EB3" w:rsidP="00A2381F">
      <w:pPr>
        <w:pStyle w:val="NormalWeb"/>
        <w:shd w:val="clear" w:color="auto" w:fill="FFFFFF"/>
        <w:tabs>
          <w:tab w:val="left" w:pos="3270"/>
        </w:tabs>
        <w:spacing w:before="0" w:beforeAutospacing="0" w:after="0" w:afterAutospacing="0"/>
        <w:jc w:val="center"/>
        <w:rPr>
          <w:b/>
          <w:bCs/>
        </w:rPr>
      </w:pPr>
      <w:r w:rsidRPr="0036746B">
        <w:rPr>
          <w:b/>
          <w:bCs/>
        </w:rPr>
        <w:t>SAYIŞTAY BAŞKANLIĞI</w:t>
      </w:r>
    </w:p>
    <w:p w:rsidR="001533DD" w:rsidRPr="0036746B" w:rsidRDefault="001533DD" w:rsidP="00A2381F">
      <w:pPr>
        <w:pStyle w:val="NormalWeb"/>
        <w:shd w:val="clear" w:color="auto" w:fill="FFFFFF"/>
        <w:spacing w:before="0" w:beforeAutospacing="0" w:after="0" w:afterAutospacing="0"/>
        <w:jc w:val="center"/>
        <w:rPr>
          <w:b/>
        </w:rPr>
      </w:pPr>
      <w:r w:rsidRPr="0036746B">
        <w:rPr>
          <w:b/>
          <w:bCs/>
        </w:rPr>
        <w:t xml:space="preserve">SÖZLEŞMELİ </w:t>
      </w:r>
      <w:r w:rsidR="00773C34" w:rsidRPr="0036746B">
        <w:rPr>
          <w:b/>
          <w:bCs/>
        </w:rPr>
        <w:t>PERSONEL</w:t>
      </w:r>
      <w:r w:rsidR="00A2381F" w:rsidRPr="0036746B">
        <w:rPr>
          <w:b/>
          <w:bCs/>
        </w:rPr>
        <w:t xml:space="preserve"> ALIMI İLANI</w:t>
      </w:r>
    </w:p>
    <w:p w:rsidR="001533DD" w:rsidRPr="0036746B" w:rsidRDefault="001533DD" w:rsidP="00A2381F">
      <w:pPr>
        <w:shd w:val="clear" w:color="auto" w:fill="FFFFFF"/>
        <w:ind w:firstLine="180"/>
        <w:jc w:val="both"/>
      </w:pPr>
    </w:p>
    <w:p w:rsidR="001533DD" w:rsidRPr="0036746B" w:rsidRDefault="001C6D41" w:rsidP="001533DD">
      <w:pPr>
        <w:shd w:val="clear" w:color="auto" w:fill="FFFFFF"/>
        <w:spacing w:before="120" w:line="320" w:lineRule="atLeast"/>
        <w:ind w:firstLine="709"/>
        <w:jc w:val="both"/>
      </w:pPr>
      <w:proofErr w:type="gramStart"/>
      <w:r>
        <w:rPr>
          <w:shd w:val="clear" w:color="auto" w:fill="FFFFFF"/>
        </w:rPr>
        <w:t xml:space="preserve">Başkanlığımız </w:t>
      </w:r>
      <w:r w:rsidR="007E2BFA" w:rsidRPr="0036746B">
        <w:t>hizmet</w:t>
      </w:r>
      <w:r w:rsidR="00F044F6" w:rsidRPr="0036746B">
        <w:t xml:space="preserve"> birimlerinde</w:t>
      </w:r>
      <w:r w:rsidR="00F32793" w:rsidRPr="0036746B">
        <w:t xml:space="preserve"> istihdam edilmek üzere,</w:t>
      </w:r>
      <w:r w:rsidR="00F044F6" w:rsidRPr="0036746B">
        <w:t xml:space="preserve"> </w:t>
      </w:r>
      <w:r w:rsidR="001533DD" w:rsidRPr="0036746B">
        <w:t>657 sayılı Devlet Memurları Kanunu</w:t>
      </w:r>
      <w:r w:rsidR="00722A7A">
        <w:t>’nun 4’</w:t>
      </w:r>
      <w:r w:rsidR="001533DD" w:rsidRPr="0036746B">
        <w:t xml:space="preserve">üncü maddesinin (B) fıkrasına göre 06/06/1978 tarihli ve 7/15754 sayılı Bakanlar Kurulu Kararı ile yürürlüğe konulan Sözleşmeli Personel Çalıştırılmasına İlişkin </w:t>
      </w:r>
      <w:r w:rsidR="00F16C32" w:rsidRPr="0036746B">
        <w:rPr>
          <w:shd w:val="clear" w:color="auto" w:fill="FFFFFF"/>
        </w:rPr>
        <w:t>Esaslar</w:t>
      </w:r>
      <w:r w:rsidR="002478A6" w:rsidRPr="0036746B">
        <w:rPr>
          <w:shd w:val="clear" w:color="auto" w:fill="FFFFFF"/>
        </w:rPr>
        <w:t xml:space="preserve"> ile Ek ve Değişiklikleri çerçevesinde</w:t>
      </w:r>
      <w:r w:rsidR="00F16C32" w:rsidRPr="0036746B">
        <w:rPr>
          <w:shd w:val="clear" w:color="auto" w:fill="FFFFFF"/>
        </w:rPr>
        <w:t xml:space="preserve"> </w:t>
      </w:r>
      <w:r w:rsidR="001533DD" w:rsidRPr="0036746B">
        <w:t>sözlü sınav sonucu</w:t>
      </w:r>
      <w:r w:rsidR="002620D1" w:rsidRPr="0036746B">
        <w:t>nda oluşacak</w:t>
      </w:r>
      <w:r w:rsidR="001533DD" w:rsidRPr="0036746B">
        <w:t xml:space="preserve"> başarı durumuna göre </w:t>
      </w:r>
      <w:r w:rsidR="00FC67DE" w:rsidRPr="0036746B">
        <w:t>aşağıda</w:t>
      </w:r>
      <w:r w:rsidR="000A0011" w:rsidRPr="0036746B">
        <w:t>ki</w:t>
      </w:r>
      <w:r w:rsidR="00FC67DE" w:rsidRPr="0036746B">
        <w:t xml:space="preserve"> </w:t>
      </w:r>
      <w:r w:rsidR="00521C70" w:rsidRPr="0036746B">
        <w:t>Tablo</w:t>
      </w:r>
      <w:r w:rsidR="000A0011" w:rsidRPr="0036746B">
        <w:t xml:space="preserve">da </w:t>
      </w:r>
      <w:r w:rsidR="00521C70" w:rsidRPr="0036746B">
        <w:t>gösterilen</w:t>
      </w:r>
      <w:r w:rsidR="00722A7A">
        <w:t xml:space="preserve"> pozisyon unvan</w:t>
      </w:r>
      <w:r w:rsidR="006C0AA1" w:rsidRPr="0036746B">
        <w:t>ı için</w:t>
      </w:r>
      <w:r w:rsidR="00F749F7" w:rsidRPr="0036746B">
        <w:rPr>
          <w:b/>
        </w:rPr>
        <w:t xml:space="preserve"> </w:t>
      </w:r>
      <w:r w:rsidR="00722A7A">
        <w:t>6</w:t>
      </w:r>
      <w:r w:rsidR="00F749F7" w:rsidRPr="0036746B">
        <w:t xml:space="preserve"> adet sözleşmeli personel</w:t>
      </w:r>
      <w:r w:rsidR="007F0111" w:rsidRPr="0036746B">
        <w:t xml:space="preserve"> </w:t>
      </w:r>
      <w:r w:rsidR="000A0011" w:rsidRPr="0036746B">
        <w:t xml:space="preserve">alımı yapılacaktır. </w:t>
      </w:r>
      <w:proofErr w:type="gramEnd"/>
    </w:p>
    <w:p w:rsidR="00046A10" w:rsidRPr="0036746B" w:rsidRDefault="00046A10" w:rsidP="001533DD">
      <w:pPr>
        <w:shd w:val="clear" w:color="auto" w:fill="FFFFFF"/>
        <w:spacing w:before="120" w:line="320" w:lineRule="atLeast"/>
        <w:ind w:firstLine="709"/>
        <w:jc w:val="both"/>
        <w:rPr>
          <w:sz w:val="18"/>
          <w:szCs w:val="18"/>
        </w:rPr>
      </w:pPr>
    </w:p>
    <w:tbl>
      <w:tblPr>
        <w:tblStyle w:val="TabloKlavuzu"/>
        <w:tblW w:w="9634" w:type="dxa"/>
        <w:jc w:val="center"/>
        <w:tblLayout w:type="fixed"/>
        <w:tblLook w:val="04A0" w:firstRow="1" w:lastRow="0" w:firstColumn="1" w:lastColumn="0" w:noHBand="0" w:noVBand="1"/>
      </w:tblPr>
      <w:tblGrid>
        <w:gridCol w:w="1271"/>
        <w:gridCol w:w="1276"/>
        <w:gridCol w:w="1276"/>
        <w:gridCol w:w="1275"/>
        <w:gridCol w:w="4536"/>
      </w:tblGrid>
      <w:tr w:rsidR="0036746B" w:rsidRPr="0036746B" w:rsidTr="00D97971">
        <w:trPr>
          <w:trHeight w:val="461"/>
          <w:jc w:val="center"/>
        </w:trPr>
        <w:tc>
          <w:tcPr>
            <w:tcW w:w="1271" w:type="dxa"/>
            <w:vAlign w:val="center"/>
          </w:tcPr>
          <w:p w:rsidR="00141B0D" w:rsidRPr="0036746B" w:rsidRDefault="00141B0D" w:rsidP="00E23CD3">
            <w:pPr>
              <w:jc w:val="center"/>
              <w:rPr>
                <w:b/>
                <w:sz w:val="18"/>
                <w:szCs w:val="18"/>
              </w:rPr>
            </w:pPr>
            <w:r w:rsidRPr="0036746B">
              <w:rPr>
                <w:b/>
                <w:sz w:val="18"/>
                <w:szCs w:val="18"/>
              </w:rPr>
              <w:t>POZİSYON UNVANI</w:t>
            </w:r>
          </w:p>
        </w:tc>
        <w:tc>
          <w:tcPr>
            <w:tcW w:w="1276" w:type="dxa"/>
            <w:vAlign w:val="center"/>
          </w:tcPr>
          <w:p w:rsidR="00141B0D" w:rsidRPr="0036746B" w:rsidRDefault="00D97971" w:rsidP="00E23CD3">
            <w:pPr>
              <w:jc w:val="center"/>
              <w:rPr>
                <w:b/>
                <w:sz w:val="18"/>
                <w:szCs w:val="18"/>
              </w:rPr>
            </w:pPr>
            <w:r w:rsidRPr="0036746B">
              <w:rPr>
                <w:b/>
                <w:sz w:val="18"/>
                <w:szCs w:val="18"/>
              </w:rPr>
              <w:t xml:space="preserve">POZİSYON </w:t>
            </w:r>
            <w:r w:rsidR="00141B0D" w:rsidRPr="0036746B">
              <w:rPr>
                <w:b/>
                <w:sz w:val="18"/>
                <w:szCs w:val="18"/>
              </w:rPr>
              <w:t>ADET</w:t>
            </w:r>
          </w:p>
        </w:tc>
        <w:tc>
          <w:tcPr>
            <w:tcW w:w="1276" w:type="dxa"/>
            <w:vAlign w:val="center"/>
          </w:tcPr>
          <w:p w:rsidR="00141B0D" w:rsidRPr="0036746B" w:rsidRDefault="00141B0D" w:rsidP="00E23CD3">
            <w:pPr>
              <w:jc w:val="center"/>
              <w:rPr>
                <w:b/>
                <w:sz w:val="18"/>
                <w:szCs w:val="18"/>
              </w:rPr>
            </w:pPr>
            <w:r w:rsidRPr="0036746B">
              <w:rPr>
                <w:b/>
                <w:sz w:val="18"/>
                <w:szCs w:val="18"/>
              </w:rPr>
              <w:t>ÖĞRENİM DURUMU</w:t>
            </w:r>
          </w:p>
        </w:tc>
        <w:tc>
          <w:tcPr>
            <w:tcW w:w="1275" w:type="dxa"/>
            <w:vAlign w:val="center"/>
          </w:tcPr>
          <w:p w:rsidR="00141B0D" w:rsidRPr="0036746B" w:rsidRDefault="00D97971" w:rsidP="00E23CD3">
            <w:pPr>
              <w:jc w:val="center"/>
              <w:rPr>
                <w:b/>
                <w:sz w:val="18"/>
                <w:szCs w:val="18"/>
              </w:rPr>
            </w:pPr>
            <w:r w:rsidRPr="0036746B">
              <w:rPr>
                <w:b/>
                <w:sz w:val="18"/>
                <w:szCs w:val="18"/>
              </w:rPr>
              <w:t>KPSS PUAN TÜRÜ</w:t>
            </w:r>
          </w:p>
        </w:tc>
        <w:tc>
          <w:tcPr>
            <w:tcW w:w="4536" w:type="dxa"/>
            <w:vAlign w:val="center"/>
          </w:tcPr>
          <w:p w:rsidR="00141B0D" w:rsidRPr="0036746B" w:rsidRDefault="00141B0D" w:rsidP="00E23CD3">
            <w:pPr>
              <w:jc w:val="center"/>
              <w:rPr>
                <w:b/>
                <w:sz w:val="18"/>
                <w:szCs w:val="18"/>
              </w:rPr>
            </w:pPr>
            <w:r w:rsidRPr="0036746B">
              <w:rPr>
                <w:b/>
                <w:sz w:val="18"/>
                <w:szCs w:val="18"/>
              </w:rPr>
              <w:t>ARANAN NİTELİKLER</w:t>
            </w:r>
          </w:p>
        </w:tc>
      </w:tr>
      <w:tr w:rsidR="0036746B" w:rsidRPr="0036746B" w:rsidTr="004F6976">
        <w:trPr>
          <w:trHeight w:val="1725"/>
          <w:jc w:val="center"/>
        </w:trPr>
        <w:tc>
          <w:tcPr>
            <w:tcW w:w="1271" w:type="dxa"/>
            <w:vAlign w:val="center"/>
          </w:tcPr>
          <w:p w:rsidR="000A0011" w:rsidRPr="0036746B" w:rsidRDefault="000A0011" w:rsidP="008B2BBC">
            <w:pPr>
              <w:jc w:val="center"/>
              <w:rPr>
                <w:sz w:val="18"/>
                <w:szCs w:val="18"/>
              </w:rPr>
            </w:pPr>
            <w:proofErr w:type="spellStart"/>
            <w:r w:rsidRPr="0036746B">
              <w:rPr>
                <w:sz w:val="18"/>
                <w:szCs w:val="18"/>
              </w:rPr>
              <w:t>Büro</w:t>
            </w:r>
            <w:proofErr w:type="spellEnd"/>
            <w:r w:rsidRPr="0036746B">
              <w:rPr>
                <w:sz w:val="18"/>
                <w:szCs w:val="18"/>
              </w:rPr>
              <w:t xml:space="preserve"> </w:t>
            </w:r>
            <w:proofErr w:type="spellStart"/>
            <w:r w:rsidRPr="0036746B">
              <w:rPr>
                <w:sz w:val="18"/>
                <w:szCs w:val="18"/>
              </w:rPr>
              <w:t>Personeli</w:t>
            </w:r>
            <w:proofErr w:type="spellEnd"/>
          </w:p>
        </w:tc>
        <w:tc>
          <w:tcPr>
            <w:tcW w:w="1276" w:type="dxa"/>
            <w:vAlign w:val="center"/>
          </w:tcPr>
          <w:p w:rsidR="000A0011" w:rsidRPr="0036746B" w:rsidRDefault="00D569B4" w:rsidP="008B2BBC">
            <w:pPr>
              <w:jc w:val="center"/>
              <w:rPr>
                <w:sz w:val="18"/>
                <w:szCs w:val="18"/>
              </w:rPr>
            </w:pPr>
            <w:r>
              <w:rPr>
                <w:sz w:val="18"/>
                <w:szCs w:val="18"/>
              </w:rPr>
              <w:t>6</w:t>
            </w:r>
          </w:p>
        </w:tc>
        <w:tc>
          <w:tcPr>
            <w:tcW w:w="1276" w:type="dxa"/>
            <w:vAlign w:val="center"/>
          </w:tcPr>
          <w:p w:rsidR="00D97971" w:rsidRPr="0036746B" w:rsidRDefault="00D97971" w:rsidP="008B2BBC">
            <w:pPr>
              <w:jc w:val="center"/>
              <w:rPr>
                <w:sz w:val="18"/>
                <w:szCs w:val="18"/>
              </w:rPr>
            </w:pPr>
          </w:p>
          <w:p w:rsidR="000A0011" w:rsidRPr="0036746B" w:rsidRDefault="000A0011" w:rsidP="008B2BBC">
            <w:pPr>
              <w:jc w:val="center"/>
              <w:rPr>
                <w:sz w:val="18"/>
                <w:szCs w:val="18"/>
              </w:rPr>
            </w:pPr>
            <w:r w:rsidRPr="0036746B">
              <w:rPr>
                <w:sz w:val="18"/>
                <w:szCs w:val="18"/>
              </w:rPr>
              <w:t>ÖN LİSANS</w:t>
            </w:r>
          </w:p>
          <w:p w:rsidR="000A0011" w:rsidRPr="0036746B" w:rsidRDefault="000A0011" w:rsidP="00D97971">
            <w:pPr>
              <w:jc w:val="center"/>
              <w:rPr>
                <w:sz w:val="18"/>
                <w:szCs w:val="18"/>
              </w:rPr>
            </w:pPr>
          </w:p>
        </w:tc>
        <w:tc>
          <w:tcPr>
            <w:tcW w:w="1275" w:type="dxa"/>
            <w:vAlign w:val="center"/>
          </w:tcPr>
          <w:p w:rsidR="000A0011" w:rsidRPr="0036746B" w:rsidRDefault="00D97971" w:rsidP="008B2BBC">
            <w:pPr>
              <w:jc w:val="center"/>
              <w:rPr>
                <w:sz w:val="18"/>
                <w:szCs w:val="18"/>
              </w:rPr>
            </w:pPr>
            <w:r w:rsidRPr="0036746B">
              <w:rPr>
                <w:sz w:val="18"/>
                <w:szCs w:val="18"/>
              </w:rPr>
              <w:t>KPSS P93</w:t>
            </w:r>
          </w:p>
        </w:tc>
        <w:tc>
          <w:tcPr>
            <w:tcW w:w="4536" w:type="dxa"/>
            <w:vAlign w:val="center"/>
          </w:tcPr>
          <w:p w:rsidR="000A0011" w:rsidRPr="0036746B" w:rsidRDefault="00813F3E" w:rsidP="00813F3E">
            <w:pPr>
              <w:pStyle w:val="AralkYok"/>
              <w:jc w:val="both"/>
              <w:rPr>
                <w:sz w:val="18"/>
                <w:szCs w:val="18"/>
              </w:rPr>
            </w:pPr>
            <w:r w:rsidRPr="0036746B">
              <w:rPr>
                <w:sz w:val="18"/>
                <w:szCs w:val="18"/>
              </w:rPr>
              <w:t>1.</w:t>
            </w:r>
            <w:r w:rsidR="004F6976" w:rsidRPr="0036746B">
              <w:rPr>
                <w:sz w:val="18"/>
                <w:szCs w:val="18"/>
              </w:rPr>
              <w:t xml:space="preserve"> </w:t>
            </w:r>
            <w:proofErr w:type="spellStart"/>
            <w:r w:rsidR="00141B0D" w:rsidRPr="0036746B">
              <w:rPr>
                <w:sz w:val="18"/>
                <w:szCs w:val="18"/>
              </w:rPr>
              <w:t>Büro</w:t>
            </w:r>
            <w:proofErr w:type="spellEnd"/>
            <w:r w:rsidR="00141B0D" w:rsidRPr="0036746B">
              <w:rPr>
                <w:sz w:val="18"/>
                <w:szCs w:val="18"/>
              </w:rPr>
              <w:t xml:space="preserve"> </w:t>
            </w:r>
            <w:proofErr w:type="spellStart"/>
            <w:r w:rsidR="00141B0D" w:rsidRPr="0036746B">
              <w:rPr>
                <w:sz w:val="18"/>
                <w:szCs w:val="18"/>
              </w:rPr>
              <w:t>Yönetimi</w:t>
            </w:r>
            <w:proofErr w:type="spellEnd"/>
            <w:r w:rsidR="00141B0D" w:rsidRPr="0036746B">
              <w:rPr>
                <w:sz w:val="18"/>
                <w:szCs w:val="18"/>
              </w:rPr>
              <w:t xml:space="preserve">, </w:t>
            </w:r>
            <w:proofErr w:type="spellStart"/>
            <w:r w:rsidR="00141B0D" w:rsidRPr="0036746B">
              <w:rPr>
                <w:sz w:val="18"/>
                <w:szCs w:val="18"/>
              </w:rPr>
              <w:t>Büro</w:t>
            </w:r>
            <w:proofErr w:type="spellEnd"/>
            <w:r w:rsidR="00141B0D" w:rsidRPr="0036746B">
              <w:rPr>
                <w:sz w:val="18"/>
                <w:szCs w:val="18"/>
              </w:rPr>
              <w:t xml:space="preserve"> </w:t>
            </w:r>
            <w:proofErr w:type="spellStart"/>
            <w:r w:rsidR="00141B0D" w:rsidRPr="0036746B">
              <w:rPr>
                <w:sz w:val="18"/>
                <w:szCs w:val="18"/>
              </w:rPr>
              <w:t>Yönetimi</w:t>
            </w:r>
            <w:proofErr w:type="spellEnd"/>
            <w:r w:rsidR="00141B0D" w:rsidRPr="0036746B">
              <w:rPr>
                <w:sz w:val="18"/>
                <w:szCs w:val="18"/>
              </w:rPr>
              <w:t xml:space="preserve"> </w:t>
            </w:r>
            <w:proofErr w:type="spellStart"/>
            <w:r w:rsidR="00141B0D" w:rsidRPr="0036746B">
              <w:rPr>
                <w:sz w:val="18"/>
                <w:szCs w:val="18"/>
              </w:rPr>
              <w:t>ve</w:t>
            </w:r>
            <w:proofErr w:type="spellEnd"/>
            <w:r w:rsidR="00141B0D" w:rsidRPr="0036746B">
              <w:rPr>
                <w:sz w:val="18"/>
                <w:szCs w:val="18"/>
              </w:rPr>
              <w:t xml:space="preserve"> </w:t>
            </w:r>
            <w:proofErr w:type="spellStart"/>
            <w:r w:rsidR="00141B0D" w:rsidRPr="0036746B">
              <w:rPr>
                <w:sz w:val="18"/>
                <w:szCs w:val="18"/>
              </w:rPr>
              <w:t>Sekreterlik</w:t>
            </w:r>
            <w:proofErr w:type="spellEnd"/>
            <w:r w:rsidR="00141B0D" w:rsidRPr="0036746B">
              <w:rPr>
                <w:sz w:val="18"/>
                <w:szCs w:val="18"/>
              </w:rPr>
              <w:t xml:space="preserve">, </w:t>
            </w:r>
            <w:proofErr w:type="spellStart"/>
            <w:r w:rsidR="00141B0D" w:rsidRPr="0036746B">
              <w:rPr>
                <w:sz w:val="18"/>
                <w:szCs w:val="18"/>
              </w:rPr>
              <w:t>Büro</w:t>
            </w:r>
            <w:proofErr w:type="spellEnd"/>
            <w:r w:rsidR="00141B0D" w:rsidRPr="0036746B">
              <w:rPr>
                <w:sz w:val="18"/>
                <w:szCs w:val="18"/>
              </w:rPr>
              <w:t xml:space="preserve"> </w:t>
            </w:r>
            <w:proofErr w:type="spellStart"/>
            <w:r w:rsidR="00141B0D" w:rsidRPr="0036746B">
              <w:rPr>
                <w:sz w:val="18"/>
                <w:szCs w:val="18"/>
              </w:rPr>
              <w:t>Yönetimi</w:t>
            </w:r>
            <w:proofErr w:type="spellEnd"/>
            <w:r w:rsidR="00141B0D" w:rsidRPr="0036746B">
              <w:rPr>
                <w:sz w:val="18"/>
                <w:szCs w:val="18"/>
              </w:rPr>
              <w:t xml:space="preserve"> </w:t>
            </w:r>
            <w:proofErr w:type="spellStart"/>
            <w:r w:rsidR="00141B0D" w:rsidRPr="0036746B">
              <w:rPr>
                <w:sz w:val="18"/>
                <w:szCs w:val="18"/>
              </w:rPr>
              <w:t>ve</w:t>
            </w:r>
            <w:proofErr w:type="spellEnd"/>
            <w:r w:rsidR="00141B0D" w:rsidRPr="0036746B">
              <w:rPr>
                <w:sz w:val="18"/>
                <w:szCs w:val="18"/>
              </w:rPr>
              <w:t xml:space="preserve"> </w:t>
            </w:r>
            <w:proofErr w:type="spellStart"/>
            <w:r w:rsidR="00141B0D" w:rsidRPr="0036746B">
              <w:rPr>
                <w:sz w:val="18"/>
                <w:szCs w:val="18"/>
              </w:rPr>
              <w:t>Yönetici</w:t>
            </w:r>
            <w:proofErr w:type="spellEnd"/>
            <w:r w:rsidR="00141B0D" w:rsidRPr="0036746B">
              <w:rPr>
                <w:sz w:val="18"/>
                <w:szCs w:val="18"/>
              </w:rPr>
              <w:t xml:space="preserve"> </w:t>
            </w:r>
            <w:proofErr w:type="spellStart"/>
            <w:r w:rsidR="00141B0D" w:rsidRPr="0036746B">
              <w:rPr>
                <w:sz w:val="18"/>
                <w:szCs w:val="18"/>
              </w:rPr>
              <w:t>Asistanlığı</w:t>
            </w:r>
            <w:proofErr w:type="spellEnd"/>
            <w:r w:rsidR="00141B0D" w:rsidRPr="0036746B">
              <w:rPr>
                <w:sz w:val="18"/>
                <w:szCs w:val="18"/>
              </w:rPr>
              <w:t xml:space="preserve">, </w:t>
            </w:r>
            <w:proofErr w:type="spellStart"/>
            <w:r w:rsidR="00141B0D" w:rsidRPr="0036746B">
              <w:rPr>
                <w:sz w:val="18"/>
                <w:szCs w:val="18"/>
              </w:rPr>
              <w:t>Sekreterlik</w:t>
            </w:r>
            <w:proofErr w:type="spellEnd"/>
            <w:r w:rsidR="00141B0D" w:rsidRPr="0036746B">
              <w:rPr>
                <w:sz w:val="18"/>
                <w:szCs w:val="18"/>
              </w:rPr>
              <w:t xml:space="preserve">, </w:t>
            </w:r>
            <w:proofErr w:type="spellStart"/>
            <w:r w:rsidR="00141B0D" w:rsidRPr="0036746B">
              <w:rPr>
                <w:sz w:val="18"/>
                <w:szCs w:val="18"/>
              </w:rPr>
              <w:t>Ofis</w:t>
            </w:r>
            <w:proofErr w:type="spellEnd"/>
            <w:r w:rsidR="00141B0D" w:rsidRPr="0036746B">
              <w:rPr>
                <w:sz w:val="18"/>
                <w:szCs w:val="18"/>
              </w:rPr>
              <w:t xml:space="preserve"> </w:t>
            </w:r>
            <w:proofErr w:type="spellStart"/>
            <w:r w:rsidR="00141B0D" w:rsidRPr="0036746B">
              <w:rPr>
                <w:sz w:val="18"/>
                <w:szCs w:val="18"/>
              </w:rPr>
              <w:t>Teknolojileri</w:t>
            </w:r>
            <w:proofErr w:type="spellEnd"/>
            <w:r w:rsidR="00141B0D" w:rsidRPr="0036746B">
              <w:rPr>
                <w:sz w:val="18"/>
                <w:szCs w:val="18"/>
              </w:rPr>
              <w:t xml:space="preserve"> </w:t>
            </w:r>
            <w:proofErr w:type="spellStart"/>
            <w:r w:rsidR="00141B0D" w:rsidRPr="0036746B">
              <w:rPr>
                <w:sz w:val="18"/>
                <w:szCs w:val="18"/>
              </w:rPr>
              <w:t>ve</w:t>
            </w:r>
            <w:proofErr w:type="spellEnd"/>
            <w:r w:rsidR="00141B0D" w:rsidRPr="0036746B">
              <w:rPr>
                <w:sz w:val="18"/>
                <w:szCs w:val="18"/>
              </w:rPr>
              <w:t xml:space="preserve"> </w:t>
            </w:r>
            <w:proofErr w:type="spellStart"/>
            <w:r w:rsidR="00141B0D" w:rsidRPr="0036746B">
              <w:rPr>
                <w:sz w:val="18"/>
                <w:szCs w:val="18"/>
              </w:rPr>
              <w:t>Yönetimi</w:t>
            </w:r>
            <w:proofErr w:type="spellEnd"/>
            <w:r w:rsidR="00141B0D" w:rsidRPr="0036746B">
              <w:rPr>
                <w:sz w:val="18"/>
                <w:szCs w:val="18"/>
              </w:rPr>
              <w:t xml:space="preserve">, </w:t>
            </w:r>
            <w:proofErr w:type="spellStart"/>
            <w:r w:rsidR="00141B0D" w:rsidRPr="0036746B">
              <w:rPr>
                <w:sz w:val="18"/>
                <w:szCs w:val="18"/>
              </w:rPr>
              <w:t>Büro</w:t>
            </w:r>
            <w:proofErr w:type="spellEnd"/>
            <w:r w:rsidR="00141B0D" w:rsidRPr="0036746B">
              <w:rPr>
                <w:sz w:val="18"/>
                <w:szCs w:val="18"/>
              </w:rPr>
              <w:t xml:space="preserve"> </w:t>
            </w:r>
            <w:proofErr w:type="spellStart"/>
            <w:r w:rsidR="00141B0D" w:rsidRPr="0036746B">
              <w:rPr>
                <w:sz w:val="18"/>
                <w:szCs w:val="18"/>
              </w:rPr>
              <w:t>Hizmetleri</w:t>
            </w:r>
            <w:proofErr w:type="spellEnd"/>
            <w:r w:rsidR="00141B0D" w:rsidRPr="0036746B">
              <w:rPr>
                <w:sz w:val="18"/>
                <w:szCs w:val="18"/>
              </w:rPr>
              <w:t xml:space="preserve"> </w:t>
            </w:r>
            <w:proofErr w:type="spellStart"/>
            <w:r w:rsidR="00141B0D" w:rsidRPr="0036746B">
              <w:rPr>
                <w:sz w:val="18"/>
                <w:szCs w:val="18"/>
              </w:rPr>
              <w:t>ve</w:t>
            </w:r>
            <w:proofErr w:type="spellEnd"/>
            <w:r w:rsidR="00141B0D" w:rsidRPr="0036746B">
              <w:rPr>
                <w:sz w:val="18"/>
                <w:szCs w:val="18"/>
              </w:rPr>
              <w:t xml:space="preserve"> </w:t>
            </w:r>
            <w:proofErr w:type="spellStart"/>
            <w:r w:rsidR="00141B0D" w:rsidRPr="0036746B">
              <w:rPr>
                <w:sz w:val="18"/>
                <w:szCs w:val="18"/>
              </w:rPr>
              <w:t>Yönetici</w:t>
            </w:r>
            <w:proofErr w:type="spellEnd"/>
            <w:r w:rsidR="00141B0D" w:rsidRPr="0036746B">
              <w:rPr>
                <w:sz w:val="18"/>
                <w:szCs w:val="18"/>
              </w:rPr>
              <w:t xml:space="preserve"> </w:t>
            </w:r>
            <w:proofErr w:type="spellStart"/>
            <w:r w:rsidR="00141B0D" w:rsidRPr="0036746B">
              <w:rPr>
                <w:sz w:val="18"/>
                <w:szCs w:val="18"/>
              </w:rPr>
              <w:t>Asistanlığı</w:t>
            </w:r>
            <w:proofErr w:type="spellEnd"/>
            <w:r w:rsidR="00D569B4">
              <w:rPr>
                <w:sz w:val="18"/>
                <w:szCs w:val="18"/>
              </w:rPr>
              <w:t xml:space="preserve"> </w:t>
            </w:r>
            <w:proofErr w:type="spellStart"/>
            <w:r w:rsidR="000A0011" w:rsidRPr="0036746B">
              <w:rPr>
                <w:sz w:val="18"/>
                <w:szCs w:val="18"/>
              </w:rPr>
              <w:t>önlisans</w:t>
            </w:r>
            <w:proofErr w:type="spellEnd"/>
            <w:r w:rsidR="000A0011" w:rsidRPr="0036746B">
              <w:rPr>
                <w:sz w:val="18"/>
                <w:szCs w:val="18"/>
              </w:rPr>
              <w:t xml:space="preserve"> </w:t>
            </w:r>
            <w:proofErr w:type="spellStart"/>
            <w:r w:rsidR="000A0011" w:rsidRPr="0036746B">
              <w:rPr>
                <w:sz w:val="18"/>
                <w:szCs w:val="18"/>
              </w:rPr>
              <w:t>programlarının</w:t>
            </w:r>
            <w:proofErr w:type="spellEnd"/>
            <w:r w:rsidR="000A0011" w:rsidRPr="0036746B">
              <w:rPr>
                <w:sz w:val="18"/>
                <w:szCs w:val="18"/>
              </w:rPr>
              <w:t xml:space="preserve"> </w:t>
            </w:r>
            <w:proofErr w:type="spellStart"/>
            <w:r w:rsidR="000A0011" w:rsidRPr="0036746B">
              <w:rPr>
                <w:sz w:val="18"/>
                <w:szCs w:val="18"/>
              </w:rPr>
              <w:t>birinden</w:t>
            </w:r>
            <w:proofErr w:type="spellEnd"/>
            <w:r w:rsidR="000A0011" w:rsidRPr="0036746B">
              <w:rPr>
                <w:sz w:val="18"/>
                <w:szCs w:val="18"/>
              </w:rPr>
              <w:t xml:space="preserve"> </w:t>
            </w:r>
            <w:proofErr w:type="spellStart"/>
            <w:r w:rsidR="000A0011" w:rsidRPr="0036746B">
              <w:rPr>
                <w:sz w:val="18"/>
                <w:szCs w:val="18"/>
              </w:rPr>
              <w:t>mezun</w:t>
            </w:r>
            <w:proofErr w:type="spellEnd"/>
            <w:r w:rsidR="000A0011" w:rsidRPr="0036746B">
              <w:rPr>
                <w:sz w:val="18"/>
                <w:szCs w:val="18"/>
              </w:rPr>
              <w:t xml:space="preserve"> </w:t>
            </w:r>
            <w:proofErr w:type="spellStart"/>
            <w:r w:rsidR="000A0011" w:rsidRPr="0036746B">
              <w:rPr>
                <w:sz w:val="18"/>
                <w:szCs w:val="18"/>
              </w:rPr>
              <w:t>olmak</w:t>
            </w:r>
            <w:proofErr w:type="spellEnd"/>
            <w:r w:rsidR="000A0011" w:rsidRPr="0036746B">
              <w:rPr>
                <w:sz w:val="18"/>
                <w:szCs w:val="18"/>
              </w:rPr>
              <w:t>.</w:t>
            </w:r>
          </w:p>
          <w:p w:rsidR="004F6976" w:rsidRPr="0036746B" w:rsidRDefault="004F6976" w:rsidP="004F6976">
            <w:pPr>
              <w:jc w:val="both"/>
              <w:rPr>
                <w:bCs/>
                <w:sz w:val="18"/>
                <w:szCs w:val="18"/>
              </w:rPr>
            </w:pPr>
          </w:p>
          <w:p w:rsidR="007572D7" w:rsidRPr="0036746B" w:rsidRDefault="00813F3E" w:rsidP="004F6976">
            <w:pPr>
              <w:jc w:val="both"/>
              <w:rPr>
                <w:sz w:val="18"/>
                <w:szCs w:val="18"/>
              </w:rPr>
            </w:pPr>
            <w:r w:rsidRPr="0036746B">
              <w:rPr>
                <w:bCs/>
                <w:sz w:val="18"/>
                <w:szCs w:val="18"/>
              </w:rPr>
              <w:t>2.</w:t>
            </w:r>
            <w:r w:rsidR="00623289" w:rsidRPr="0036746B">
              <w:rPr>
                <w:sz w:val="18"/>
                <w:szCs w:val="18"/>
                <w:shd w:val="clear" w:color="auto" w:fill="FFFFFF"/>
              </w:rPr>
              <w:t xml:space="preserve"> 2020 </w:t>
            </w:r>
            <w:proofErr w:type="spellStart"/>
            <w:r w:rsidR="00623289" w:rsidRPr="0036746B">
              <w:rPr>
                <w:sz w:val="18"/>
                <w:szCs w:val="18"/>
                <w:shd w:val="clear" w:color="auto" w:fill="FFFFFF"/>
              </w:rPr>
              <w:t>yılı</w:t>
            </w:r>
            <w:proofErr w:type="spellEnd"/>
            <w:r w:rsidR="00623289" w:rsidRPr="0036746B">
              <w:rPr>
                <w:sz w:val="18"/>
                <w:szCs w:val="18"/>
                <w:shd w:val="clear" w:color="auto" w:fill="FFFFFF"/>
              </w:rPr>
              <w:t xml:space="preserve"> </w:t>
            </w:r>
            <w:r w:rsidR="007572D7" w:rsidRPr="0036746B">
              <w:rPr>
                <w:bCs/>
                <w:sz w:val="18"/>
                <w:szCs w:val="18"/>
              </w:rPr>
              <w:t>KPSS</w:t>
            </w:r>
            <w:r w:rsidR="00623289" w:rsidRPr="0036746B">
              <w:rPr>
                <w:bCs/>
                <w:sz w:val="18"/>
                <w:szCs w:val="18"/>
              </w:rPr>
              <w:t xml:space="preserve"> </w:t>
            </w:r>
            <w:r w:rsidR="007572D7" w:rsidRPr="0036746B">
              <w:rPr>
                <w:bCs/>
                <w:sz w:val="18"/>
                <w:szCs w:val="18"/>
              </w:rPr>
              <w:t xml:space="preserve">P93 </w:t>
            </w:r>
            <w:proofErr w:type="spellStart"/>
            <w:r w:rsidR="007572D7" w:rsidRPr="0036746B">
              <w:rPr>
                <w:bCs/>
                <w:sz w:val="18"/>
                <w:szCs w:val="18"/>
              </w:rPr>
              <w:t>Puan</w:t>
            </w:r>
            <w:proofErr w:type="spellEnd"/>
            <w:r w:rsidR="007572D7" w:rsidRPr="0036746B">
              <w:rPr>
                <w:bCs/>
                <w:sz w:val="18"/>
                <w:szCs w:val="18"/>
              </w:rPr>
              <w:t xml:space="preserve"> </w:t>
            </w:r>
            <w:proofErr w:type="spellStart"/>
            <w:r w:rsidR="007572D7" w:rsidRPr="0036746B">
              <w:rPr>
                <w:bCs/>
                <w:sz w:val="18"/>
                <w:szCs w:val="18"/>
              </w:rPr>
              <w:t>türünden</w:t>
            </w:r>
            <w:proofErr w:type="spellEnd"/>
            <w:r w:rsidR="007572D7" w:rsidRPr="0036746B">
              <w:rPr>
                <w:bCs/>
                <w:sz w:val="18"/>
                <w:szCs w:val="18"/>
              </w:rPr>
              <w:t xml:space="preserve"> 70 </w:t>
            </w:r>
            <w:proofErr w:type="spellStart"/>
            <w:r w:rsidR="007572D7" w:rsidRPr="0036746B">
              <w:rPr>
                <w:bCs/>
                <w:sz w:val="18"/>
                <w:szCs w:val="18"/>
              </w:rPr>
              <w:t>ve</w:t>
            </w:r>
            <w:proofErr w:type="spellEnd"/>
            <w:r w:rsidR="007572D7" w:rsidRPr="0036746B">
              <w:rPr>
                <w:bCs/>
                <w:sz w:val="18"/>
                <w:szCs w:val="18"/>
              </w:rPr>
              <w:t xml:space="preserve"> </w:t>
            </w:r>
            <w:proofErr w:type="spellStart"/>
            <w:r w:rsidR="007572D7" w:rsidRPr="0036746B">
              <w:rPr>
                <w:bCs/>
                <w:sz w:val="18"/>
                <w:szCs w:val="18"/>
              </w:rPr>
              <w:t>üzeri</w:t>
            </w:r>
            <w:proofErr w:type="spellEnd"/>
            <w:r w:rsidR="007572D7" w:rsidRPr="0036746B">
              <w:rPr>
                <w:bCs/>
                <w:sz w:val="18"/>
                <w:szCs w:val="18"/>
              </w:rPr>
              <w:t xml:space="preserve"> </w:t>
            </w:r>
            <w:proofErr w:type="spellStart"/>
            <w:r w:rsidR="007572D7" w:rsidRPr="0036746B">
              <w:rPr>
                <w:bCs/>
                <w:sz w:val="18"/>
                <w:szCs w:val="18"/>
              </w:rPr>
              <w:t>puan</w:t>
            </w:r>
            <w:proofErr w:type="spellEnd"/>
            <w:r w:rsidR="007572D7" w:rsidRPr="0036746B">
              <w:rPr>
                <w:bCs/>
                <w:sz w:val="18"/>
                <w:szCs w:val="18"/>
              </w:rPr>
              <w:t xml:space="preserve"> </w:t>
            </w:r>
            <w:proofErr w:type="spellStart"/>
            <w:r w:rsidR="007572D7" w:rsidRPr="0036746B">
              <w:rPr>
                <w:bCs/>
                <w:sz w:val="18"/>
                <w:szCs w:val="18"/>
              </w:rPr>
              <w:t>almış</w:t>
            </w:r>
            <w:proofErr w:type="spellEnd"/>
            <w:r w:rsidR="007572D7" w:rsidRPr="0036746B">
              <w:rPr>
                <w:bCs/>
                <w:sz w:val="18"/>
                <w:szCs w:val="18"/>
              </w:rPr>
              <w:t xml:space="preserve"> </w:t>
            </w:r>
            <w:proofErr w:type="spellStart"/>
            <w:r w:rsidR="007572D7" w:rsidRPr="0036746B">
              <w:rPr>
                <w:bCs/>
                <w:sz w:val="18"/>
                <w:szCs w:val="18"/>
              </w:rPr>
              <w:t>olmak</w:t>
            </w:r>
            <w:proofErr w:type="spellEnd"/>
            <w:r w:rsidR="007572D7" w:rsidRPr="0036746B">
              <w:rPr>
                <w:bCs/>
                <w:sz w:val="18"/>
                <w:szCs w:val="18"/>
              </w:rPr>
              <w:t>.</w:t>
            </w:r>
          </w:p>
        </w:tc>
      </w:tr>
    </w:tbl>
    <w:p w:rsidR="009E0077" w:rsidRDefault="009E0077" w:rsidP="001533DD">
      <w:pPr>
        <w:shd w:val="clear" w:color="auto" w:fill="FFFFFF"/>
        <w:spacing w:before="120" w:line="320" w:lineRule="atLeast"/>
        <w:ind w:firstLine="709"/>
        <w:jc w:val="both"/>
        <w:rPr>
          <w:sz w:val="18"/>
          <w:szCs w:val="18"/>
        </w:rPr>
      </w:pPr>
    </w:p>
    <w:p w:rsidR="00486056" w:rsidRPr="0036746B" w:rsidRDefault="00486056" w:rsidP="001533DD">
      <w:pPr>
        <w:shd w:val="clear" w:color="auto" w:fill="FFFFFF"/>
        <w:spacing w:before="120" w:line="320" w:lineRule="atLeast"/>
        <w:ind w:firstLine="709"/>
        <w:jc w:val="both"/>
        <w:rPr>
          <w:sz w:val="18"/>
          <w:szCs w:val="18"/>
        </w:rPr>
      </w:pPr>
    </w:p>
    <w:p w:rsidR="001533DD" w:rsidRPr="0036746B" w:rsidRDefault="001533DD" w:rsidP="006B45EE">
      <w:pPr>
        <w:pStyle w:val="ListeParagraf"/>
        <w:numPr>
          <w:ilvl w:val="0"/>
          <w:numId w:val="3"/>
        </w:numPr>
        <w:shd w:val="clear" w:color="auto" w:fill="FFFFFF"/>
        <w:jc w:val="both"/>
      </w:pPr>
      <w:r w:rsidRPr="0036746B">
        <w:rPr>
          <w:b/>
          <w:bCs/>
        </w:rPr>
        <w:t xml:space="preserve"> BAŞVURU</w:t>
      </w:r>
      <w:r w:rsidR="00754F7E" w:rsidRPr="0036746B">
        <w:rPr>
          <w:b/>
          <w:bCs/>
        </w:rPr>
        <w:t xml:space="preserve"> ŞARTLAR</w:t>
      </w:r>
      <w:r w:rsidR="008E6ED0" w:rsidRPr="0036746B">
        <w:rPr>
          <w:b/>
          <w:bCs/>
        </w:rPr>
        <w:t>I</w:t>
      </w:r>
    </w:p>
    <w:p w:rsidR="001533DD" w:rsidRPr="0036746B" w:rsidRDefault="001533DD" w:rsidP="001533DD">
      <w:pPr>
        <w:spacing w:before="120" w:line="320" w:lineRule="atLeast"/>
        <w:ind w:firstLine="709"/>
        <w:jc w:val="both"/>
      </w:pPr>
      <w:r w:rsidRPr="0036746B">
        <w:t>a) 657 sayıl</w:t>
      </w:r>
      <w:r w:rsidR="00D569B4">
        <w:t>ı Devlet Memurları Kanunu’nun 48’</w:t>
      </w:r>
      <w:r w:rsidRPr="0036746B">
        <w:t>inci maddesinde belirtilen genel şartları taşımak,</w:t>
      </w:r>
    </w:p>
    <w:p w:rsidR="00B00257" w:rsidRPr="0036746B" w:rsidRDefault="007B30F1" w:rsidP="001533DD">
      <w:pPr>
        <w:spacing w:before="120" w:line="320" w:lineRule="atLeast"/>
        <w:ind w:firstLine="709"/>
        <w:jc w:val="both"/>
      </w:pPr>
      <w:r w:rsidRPr="0036746B">
        <w:t xml:space="preserve">b) </w:t>
      </w:r>
      <w:r w:rsidR="00754F7E" w:rsidRPr="0036746B">
        <w:t>Başvurulacak pozisyon unvanı için Tabloda “Aranan Nitelikler” başlığı altında belirtilen şartları sağlamak,</w:t>
      </w:r>
    </w:p>
    <w:p w:rsidR="001533DD" w:rsidRPr="0036746B" w:rsidRDefault="00C24962" w:rsidP="001533DD">
      <w:pPr>
        <w:spacing w:before="120" w:line="320" w:lineRule="atLeast"/>
        <w:ind w:firstLine="709"/>
        <w:jc w:val="both"/>
      </w:pPr>
      <w:r w:rsidRPr="0036746B">
        <w:t>c</w:t>
      </w:r>
      <w:r w:rsidR="001533DD" w:rsidRPr="0036746B">
        <w:t>) Sosyal Güvenlik Kurumundan emeklilik</w:t>
      </w:r>
      <w:r w:rsidR="00486056">
        <w:t>, malullük</w:t>
      </w:r>
      <w:r w:rsidR="001533DD" w:rsidRPr="0036746B">
        <w:t xml:space="preserve"> veya yaşlılık aylığı almıyor olmak,</w:t>
      </w:r>
    </w:p>
    <w:p w:rsidR="001533DD" w:rsidRPr="0036746B" w:rsidRDefault="001C6D41" w:rsidP="001533DD">
      <w:pPr>
        <w:spacing w:before="120" w:line="320" w:lineRule="atLeast"/>
        <w:ind w:firstLine="709"/>
        <w:jc w:val="both"/>
      </w:pPr>
      <w:r>
        <w:t>ç</w:t>
      </w:r>
      <w:r w:rsidR="001533DD" w:rsidRPr="0036746B">
        <w:t>) Kamu kurum ve kuruluşlarında herhangi bir 4/B sözleşmeli pozisyonda çalışmakta iken sözleşmesi feshedilen adayların, fesihten önce görev yaptıkları 4/B sözleşmeli personel pozisyonuyla aynı unvanlı pozisyona başvuruda bulunmaları halinde, son müracaat tarihi itibariyle bir yıllık bekleme süresini tamamlamış olmak,</w:t>
      </w:r>
    </w:p>
    <w:p w:rsidR="001533DD" w:rsidRDefault="001C6D41" w:rsidP="001533DD">
      <w:pPr>
        <w:spacing w:before="120" w:line="320" w:lineRule="atLeast"/>
        <w:ind w:firstLine="709"/>
        <w:jc w:val="both"/>
      </w:pPr>
      <w:r>
        <w:t>d</w:t>
      </w:r>
      <w:r w:rsidR="001533DD" w:rsidRPr="0036746B">
        <w:t>) Erkek adaylar için muvazzaf askerlik hizmetini yapmış, ertelemiş veya muvazzaf askerlik hizmetinden muaf ya da yedek sınıfa geçirilmiş olmak.</w:t>
      </w:r>
    </w:p>
    <w:p w:rsidR="009B724D" w:rsidRPr="0036746B" w:rsidRDefault="009B724D" w:rsidP="001533DD">
      <w:pPr>
        <w:spacing w:before="120" w:line="320" w:lineRule="atLeast"/>
        <w:ind w:firstLine="709"/>
        <w:jc w:val="both"/>
      </w:pPr>
    </w:p>
    <w:p w:rsidR="001533DD" w:rsidRDefault="001533DD" w:rsidP="006B45EE">
      <w:pPr>
        <w:pStyle w:val="ListeParagraf"/>
        <w:numPr>
          <w:ilvl w:val="0"/>
          <w:numId w:val="3"/>
        </w:numPr>
        <w:spacing w:before="120" w:line="320" w:lineRule="atLeast"/>
        <w:jc w:val="both"/>
        <w:textAlignment w:val="baseline"/>
        <w:rPr>
          <w:b/>
          <w:bCs/>
        </w:rPr>
      </w:pPr>
      <w:r w:rsidRPr="0036746B">
        <w:rPr>
          <w:b/>
          <w:bCs/>
        </w:rPr>
        <w:t>İSTENİLEN BELGELER</w:t>
      </w:r>
    </w:p>
    <w:p w:rsidR="001533DD" w:rsidRPr="00A45BD3" w:rsidRDefault="001533DD" w:rsidP="00B15F0C">
      <w:pPr>
        <w:pStyle w:val="ListeParagraf"/>
        <w:spacing w:before="120" w:line="320" w:lineRule="atLeast"/>
        <w:ind w:left="1080"/>
        <w:jc w:val="both"/>
        <w:textAlignment w:val="baseline"/>
        <w:rPr>
          <w:highlight w:val="yellow"/>
        </w:rPr>
      </w:pPr>
    </w:p>
    <w:p w:rsidR="00486056" w:rsidRPr="00D46219" w:rsidRDefault="00486056" w:rsidP="001533DD">
      <w:pPr>
        <w:spacing w:before="120" w:line="320" w:lineRule="atLeast"/>
        <w:ind w:firstLine="708"/>
        <w:jc w:val="both"/>
      </w:pPr>
      <w:r w:rsidRPr="00D46219">
        <w:rPr>
          <w:color w:val="000000"/>
          <w:shd w:val="clear" w:color="auto" w:fill="FFFFFF"/>
        </w:rPr>
        <w:t>Yurt içindeki veya yurt dışındaki öğretim kurumlarından mezun olup, bu ilanda aranılan öğrenim durumuna ilişkin denkliği olan adayların,</w:t>
      </w:r>
      <w:r w:rsidR="001A2CD3" w:rsidRPr="00D46219">
        <w:rPr>
          <w:color w:val="000000"/>
          <w:shd w:val="clear" w:color="auto" w:fill="FFFFFF"/>
        </w:rPr>
        <w:t xml:space="preserve"> diploma veya mezuniyet belgesi ile birlikte</w:t>
      </w:r>
      <w:r w:rsidRPr="00D46219">
        <w:rPr>
          <w:color w:val="000000"/>
          <w:shd w:val="clear" w:color="auto" w:fill="FFFFFF"/>
        </w:rPr>
        <w:t xml:space="preserve"> denklik gösterir belgelerini </w:t>
      </w:r>
      <w:r w:rsidR="001A2CD3" w:rsidRPr="00D46219">
        <w:rPr>
          <w:color w:val="000000"/>
          <w:shd w:val="clear" w:color="auto" w:fill="FFFFFF"/>
        </w:rPr>
        <w:t>de</w:t>
      </w:r>
      <w:r w:rsidR="007428AE" w:rsidRPr="00D46219">
        <w:rPr>
          <w:color w:val="000000"/>
          <w:shd w:val="clear" w:color="auto" w:fill="FFFFFF"/>
        </w:rPr>
        <w:t xml:space="preserve"> Diğer Belgeler bölümünde yer alan Denklik Belgesi alanına</w:t>
      </w:r>
      <w:r w:rsidR="001A2CD3" w:rsidRPr="00D46219">
        <w:rPr>
          <w:color w:val="000000"/>
          <w:shd w:val="clear" w:color="auto" w:fill="FFFFFF"/>
        </w:rPr>
        <w:t xml:space="preserve"> sisteme yüklemeleri gerekmektedir </w:t>
      </w:r>
      <w:r w:rsidR="001A2CD3" w:rsidRPr="00D46219">
        <w:t>(Elektronik ortamda yüklenecektir.)</w:t>
      </w:r>
      <w:r w:rsidR="001A2CD3" w:rsidRPr="00D46219">
        <w:rPr>
          <w:color w:val="000000"/>
          <w:shd w:val="clear" w:color="auto" w:fill="FFFFFF"/>
        </w:rPr>
        <w:t>,</w:t>
      </w:r>
    </w:p>
    <w:p w:rsidR="00E41D3E" w:rsidRDefault="00E41D3E" w:rsidP="00E41D3E">
      <w:pPr>
        <w:pStyle w:val="ListeParagraf"/>
        <w:shd w:val="clear" w:color="auto" w:fill="FFFFFF"/>
        <w:spacing w:before="120" w:line="320" w:lineRule="atLeast"/>
        <w:ind w:left="1429"/>
        <w:jc w:val="both"/>
      </w:pPr>
    </w:p>
    <w:p w:rsidR="008C6DAA" w:rsidRDefault="008C6DAA" w:rsidP="00E41D3E">
      <w:pPr>
        <w:pStyle w:val="ListeParagraf"/>
        <w:shd w:val="clear" w:color="auto" w:fill="FFFFFF"/>
        <w:spacing w:before="120" w:line="320" w:lineRule="atLeast"/>
        <w:ind w:left="1429"/>
        <w:jc w:val="both"/>
      </w:pPr>
    </w:p>
    <w:p w:rsidR="008C6DAA" w:rsidRDefault="008C6DAA" w:rsidP="00E41D3E">
      <w:pPr>
        <w:pStyle w:val="ListeParagraf"/>
        <w:shd w:val="clear" w:color="auto" w:fill="FFFFFF"/>
        <w:spacing w:before="120" w:line="320" w:lineRule="atLeast"/>
        <w:ind w:left="1429"/>
        <w:jc w:val="both"/>
      </w:pPr>
      <w:bookmarkStart w:id="0" w:name="_GoBack"/>
      <w:bookmarkEnd w:id="0"/>
    </w:p>
    <w:p w:rsidR="008C6DAA" w:rsidRPr="00E41D3E" w:rsidRDefault="008C6DAA" w:rsidP="00E41D3E">
      <w:pPr>
        <w:pStyle w:val="ListeParagraf"/>
        <w:shd w:val="clear" w:color="auto" w:fill="FFFFFF"/>
        <w:spacing w:before="120" w:line="320" w:lineRule="atLeast"/>
        <w:ind w:left="1429"/>
        <w:jc w:val="both"/>
      </w:pPr>
    </w:p>
    <w:p w:rsidR="001533DD" w:rsidRPr="0036746B" w:rsidRDefault="001533DD" w:rsidP="006B45EE">
      <w:pPr>
        <w:pStyle w:val="ListeParagraf"/>
        <w:numPr>
          <w:ilvl w:val="0"/>
          <w:numId w:val="3"/>
        </w:numPr>
        <w:shd w:val="clear" w:color="auto" w:fill="FFFFFF"/>
        <w:spacing w:before="120" w:line="320" w:lineRule="atLeast"/>
        <w:jc w:val="both"/>
      </w:pPr>
      <w:r w:rsidRPr="0036746B">
        <w:rPr>
          <w:b/>
          <w:bCs/>
        </w:rPr>
        <w:lastRenderedPageBreak/>
        <w:t xml:space="preserve"> BAŞVURU ŞEKLİ, YERİ ve TARİHİ</w:t>
      </w:r>
    </w:p>
    <w:p w:rsidR="00E41D3E" w:rsidRPr="00E41D3E" w:rsidRDefault="001533DD" w:rsidP="00E41D3E">
      <w:pPr>
        <w:spacing w:before="120" w:line="320" w:lineRule="atLeast"/>
        <w:ind w:firstLine="709"/>
        <w:jc w:val="both"/>
        <w:textAlignment w:val="baseline"/>
      </w:pPr>
      <w:r w:rsidRPr="00E41D3E">
        <w:t xml:space="preserve">Adaylar, </w:t>
      </w:r>
      <w:r w:rsidR="005C1587" w:rsidRPr="00E41D3E">
        <w:t xml:space="preserve">tabloda belirtilen </w:t>
      </w:r>
      <w:r w:rsidRPr="00E41D3E">
        <w:t>öğrenim d</w:t>
      </w:r>
      <w:r w:rsidR="00222C47" w:rsidRPr="00E41D3E">
        <w:t>urumu</w:t>
      </w:r>
      <w:r w:rsidR="00CB7B18" w:rsidRPr="00E41D3E">
        <w:t>na</w:t>
      </w:r>
      <w:r w:rsidR="005C1587" w:rsidRPr="00E41D3E">
        <w:t>,</w:t>
      </w:r>
      <w:r w:rsidRPr="00E41D3E">
        <w:t xml:space="preserve"> KPSS puan türüne</w:t>
      </w:r>
      <w:r w:rsidR="005C1587" w:rsidRPr="00E41D3E">
        <w:t xml:space="preserve"> ve aranan niteliklere göre </w:t>
      </w:r>
      <w:r w:rsidRPr="00E41D3E">
        <w:t>başvuruda bulunabilecek</w:t>
      </w:r>
      <w:r w:rsidR="005C1587" w:rsidRPr="00E41D3E">
        <w:t>lerd</w:t>
      </w:r>
      <w:r w:rsidRPr="00E41D3E">
        <w:t xml:space="preserve">ir. </w:t>
      </w:r>
    </w:p>
    <w:p w:rsidR="008C627B" w:rsidRPr="00D46219" w:rsidRDefault="00E41D3E" w:rsidP="008C627B">
      <w:pPr>
        <w:spacing w:before="120" w:line="320" w:lineRule="atLeast"/>
        <w:ind w:firstLine="709"/>
        <w:jc w:val="both"/>
        <w:textAlignment w:val="baseline"/>
        <w:rPr>
          <w:b/>
        </w:rPr>
      </w:pPr>
      <w:r w:rsidRPr="00D46219">
        <w:rPr>
          <w:color w:val="000000"/>
          <w:shd w:val="clear" w:color="auto" w:fill="FFFFFF"/>
        </w:rPr>
        <w:t>Başvurular,</w:t>
      </w:r>
      <w:r w:rsidR="00F83894" w:rsidRPr="00D46219">
        <w:rPr>
          <w:color w:val="000000"/>
          <w:shd w:val="clear" w:color="auto" w:fill="FFFFFF"/>
        </w:rPr>
        <w:t xml:space="preserve"> </w:t>
      </w:r>
      <w:r w:rsidR="00373EE1" w:rsidRPr="00D46219">
        <w:rPr>
          <w:b/>
          <w:shd w:val="clear" w:color="auto" w:fill="FFFFFF"/>
        </w:rPr>
        <w:t>10</w:t>
      </w:r>
      <w:r w:rsidR="00140346" w:rsidRPr="00D46219">
        <w:rPr>
          <w:b/>
          <w:shd w:val="clear" w:color="auto" w:fill="FFFFFF"/>
        </w:rPr>
        <w:t>.08.2022 ile 1</w:t>
      </w:r>
      <w:r w:rsidR="00373EE1" w:rsidRPr="00D46219">
        <w:rPr>
          <w:b/>
          <w:shd w:val="clear" w:color="auto" w:fill="FFFFFF"/>
        </w:rPr>
        <w:t>9</w:t>
      </w:r>
      <w:r w:rsidR="00140346" w:rsidRPr="00D46219">
        <w:rPr>
          <w:b/>
          <w:shd w:val="clear" w:color="auto" w:fill="FFFFFF"/>
        </w:rPr>
        <w:t>.08</w:t>
      </w:r>
      <w:r w:rsidR="00F83894" w:rsidRPr="00D46219">
        <w:rPr>
          <w:b/>
          <w:shd w:val="clear" w:color="auto" w:fill="FFFFFF"/>
        </w:rPr>
        <w:t xml:space="preserve">.2022 </w:t>
      </w:r>
      <w:r w:rsidR="00F83894" w:rsidRPr="00D46219">
        <w:rPr>
          <w:shd w:val="clear" w:color="auto" w:fill="FFFFFF"/>
        </w:rPr>
        <w:t>tarihleri arasında</w:t>
      </w:r>
      <w:r w:rsidRPr="00D46219">
        <w:rPr>
          <w:color w:val="000000"/>
          <w:shd w:val="clear" w:color="auto" w:fill="FFFFFF"/>
        </w:rPr>
        <w:t xml:space="preserve"> </w:t>
      </w:r>
      <w:r w:rsidR="00007914" w:rsidRPr="00D46219">
        <w:rPr>
          <w:color w:val="000000"/>
          <w:shd w:val="clear" w:color="auto" w:fill="FFFFFF"/>
        </w:rPr>
        <w:t xml:space="preserve">saat 23:59:59’a kadar </w:t>
      </w:r>
      <w:r w:rsidRPr="00D46219">
        <w:rPr>
          <w:color w:val="000000"/>
          <w:shd w:val="clear" w:color="auto" w:fill="FFFFFF"/>
        </w:rPr>
        <w:t>e-Devlet üzerinden “Sayıştay Başkanlığı - Kariyer Kapısı Kamu İşe Alım” veya Kariyer Kapısı (</w:t>
      </w:r>
      <w:r w:rsidRPr="00D46219">
        <w:rPr>
          <w:rStyle w:val="Gl"/>
          <w:color w:val="000000"/>
          <w:shd w:val="clear" w:color="auto" w:fill="FFFFFF"/>
        </w:rPr>
        <w:t>https://isealimkariyerkapisi.cbiko.gov.tr</w:t>
      </w:r>
      <w:r w:rsidRPr="00D46219">
        <w:rPr>
          <w:color w:val="000000"/>
          <w:shd w:val="clear" w:color="auto" w:fill="FFFFFF"/>
        </w:rPr>
        <w:t>) adresinden, elektronik ortamda alınacaktır. </w:t>
      </w:r>
    </w:p>
    <w:p w:rsidR="008C6DAA" w:rsidRPr="00D46219" w:rsidRDefault="00007914" w:rsidP="008C627B">
      <w:pPr>
        <w:spacing w:before="120" w:line="320" w:lineRule="atLeast"/>
        <w:ind w:firstLine="709"/>
        <w:jc w:val="both"/>
        <w:textAlignment w:val="baseline"/>
      </w:pPr>
      <w:r w:rsidRPr="00D46219">
        <w:rPr>
          <w:color w:val="000000"/>
          <w:shd w:val="clear" w:color="auto" w:fill="FFFFFF"/>
        </w:rPr>
        <w:t xml:space="preserve">Şahsen, </w:t>
      </w:r>
      <w:r w:rsidR="008C627B" w:rsidRPr="00D46219">
        <w:rPr>
          <w:color w:val="000000"/>
          <w:shd w:val="clear" w:color="auto" w:fill="FFFFFF"/>
        </w:rPr>
        <w:t>posta veya diğer yollarla yapılan</w:t>
      </w:r>
      <w:r w:rsidRPr="00D46219">
        <w:rPr>
          <w:color w:val="000000"/>
          <w:shd w:val="clear" w:color="auto" w:fill="FFFFFF"/>
        </w:rPr>
        <w:t xml:space="preserve"> başvurular </w:t>
      </w:r>
      <w:r w:rsidR="008C627B" w:rsidRPr="00D46219">
        <w:rPr>
          <w:color w:val="000000"/>
          <w:shd w:val="clear" w:color="auto" w:fill="FFFFFF"/>
        </w:rPr>
        <w:t>kabul edilmeyecektir.</w:t>
      </w:r>
      <w:r w:rsidR="001533DD" w:rsidRPr="00D46219">
        <w:t> </w:t>
      </w:r>
    </w:p>
    <w:p w:rsidR="008C627B" w:rsidRDefault="001533DD" w:rsidP="008C627B">
      <w:pPr>
        <w:spacing w:before="120" w:line="320" w:lineRule="atLeast"/>
        <w:ind w:firstLine="709"/>
        <w:jc w:val="both"/>
        <w:textAlignment w:val="baseline"/>
      </w:pPr>
      <w:r w:rsidRPr="0036746B">
        <w:tab/>
      </w:r>
    </w:p>
    <w:p w:rsidR="001533DD" w:rsidRPr="0036746B" w:rsidRDefault="001533DD" w:rsidP="006B45EE">
      <w:pPr>
        <w:pStyle w:val="NormalWeb"/>
        <w:numPr>
          <w:ilvl w:val="0"/>
          <w:numId w:val="3"/>
        </w:numPr>
        <w:spacing w:before="120" w:beforeAutospacing="0" w:after="0" w:afterAutospacing="0" w:line="320" w:lineRule="atLeast"/>
        <w:rPr>
          <w:b/>
          <w:bCs/>
        </w:rPr>
      </w:pPr>
      <w:r w:rsidRPr="0036746B">
        <w:rPr>
          <w:b/>
          <w:bCs/>
        </w:rPr>
        <w:t>BAŞVUR</w:t>
      </w:r>
      <w:r w:rsidR="008402CE">
        <w:rPr>
          <w:b/>
          <w:bCs/>
        </w:rPr>
        <w:t>U</w:t>
      </w:r>
      <w:r w:rsidRPr="0036746B">
        <w:rPr>
          <w:b/>
          <w:bCs/>
        </w:rPr>
        <w:t>LARIN DEĞERLENDİRİLMESİ ve SONUÇLARIN DUYURULMASI</w:t>
      </w:r>
    </w:p>
    <w:p w:rsidR="001533DD" w:rsidRPr="0036746B" w:rsidRDefault="001533DD" w:rsidP="001533DD">
      <w:pPr>
        <w:pStyle w:val="NormalWeb"/>
        <w:spacing w:before="120" w:beforeAutospacing="0" w:after="0" w:afterAutospacing="0" w:line="320" w:lineRule="atLeast"/>
        <w:ind w:firstLine="709"/>
        <w:jc w:val="both"/>
      </w:pPr>
      <w:r w:rsidRPr="0036746B">
        <w:t>Başvuruların incelenmesi sonucunda başvuru şartlarını sağlayan ve usulüne uygun olarak başvuru yapan adaylardan,</w:t>
      </w:r>
      <w:r w:rsidR="002F44B2" w:rsidRPr="0036746B">
        <w:t xml:space="preserve"> belirlenen KPSS puan türüne göre </w:t>
      </w:r>
      <w:r w:rsidRPr="0036746B">
        <w:t xml:space="preserve">en yüksek </w:t>
      </w:r>
      <w:r w:rsidR="002F44B2" w:rsidRPr="0036746B">
        <w:t xml:space="preserve">KPSS </w:t>
      </w:r>
      <w:r w:rsidRPr="0036746B">
        <w:t>puan</w:t>
      </w:r>
      <w:r w:rsidR="002F44B2" w:rsidRPr="0036746B">
        <w:t>ın</w:t>
      </w:r>
      <w:r w:rsidRPr="0036746B">
        <w:t xml:space="preserve">a sahip adaydan başlanarak oluşturulacak sıralamaya göre </w:t>
      </w:r>
      <w:r w:rsidR="00226E8B" w:rsidRPr="0036746B">
        <w:t>ilan edilen</w:t>
      </w:r>
      <w:r w:rsidR="00A2381F" w:rsidRPr="0036746B">
        <w:t xml:space="preserve"> </w:t>
      </w:r>
      <w:r w:rsidR="00D33C18" w:rsidRPr="0036746B">
        <w:t>pozisyon</w:t>
      </w:r>
      <w:r w:rsidR="008C627B">
        <w:t>un</w:t>
      </w:r>
      <w:r w:rsidRPr="0036746B">
        <w:t xml:space="preserve"> </w:t>
      </w:r>
      <w:r w:rsidR="00622616" w:rsidRPr="0036746B">
        <w:rPr>
          <w:b/>
        </w:rPr>
        <w:t>10</w:t>
      </w:r>
      <w:r w:rsidRPr="0036746B">
        <w:rPr>
          <w:b/>
        </w:rPr>
        <w:t xml:space="preserve"> (</w:t>
      </w:r>
      <w:r w:rsidR="00622616" w:rsidRPr="0036746B">
        <w:rPr>
          <w:b/>
        </w:rPr>
        <w:t>on</w:t>
      </w:r>
      <w:r w:rsidRPr="0036746B">
        <w:rPr>
          <w:b/>
        </w:rPr>
        <w:t>) katı aday</w:t>
      </w:r>
      <w:r w:rsidRPr="0036746B">
        <w:t xml:space="preserve"> Başkanlığımız tarafından gerçekleştirilecek olan sözlü sınava çağrılacaktır. </w:t>
      </w:r>
    </w:p>
    <w:p w:rsidR="001533DD" w:rsidRPr="0036746B" w:rsidRDefault="001533DD" w:rsidP="001533DD">
      <w:pPr>
        <w:pStyle w:val="NormalWeb"/>
        <w:spacing w:before="120" w:beforeAutospacing="0" w:after="0" w:afterAutospacing="0" w:line="320" w:lineRule="atLeast"/>
        <w:ind w:firstLine="708"/>
        <w:jc w:val="both"/>
      </w:pPr>
      <w:r w:rsidRPr="0036746B">
        <w:t>Bu sıralamaya göre son sırada aynı puana sahip birden fazla adayın bulunması halinde bu kişilerin tamamı sınava kabul edilecektir.</w:t>
      </w:r>
    </w:p>
    <w:p w:rsidR="001533DD" w:rsidRPr="0036746B" w:rsidRDefault="001533DD" w:rsidP="0047626F">
      <w:pPr>
        <w:pStyle w:val="NormalWeb"/>
        <w:spacing w:before="120" w:beforeAutospacing="0" w:after="0" w:afterAutospacing="0" w:line="320" w:lineRule="atLeast"/>
        <w:ind w:firstLine="708"/>
        <w:jc w:val="both"/>
      </w:pPr>
      <w:r w:rsidRPr="0036746B">
        <w:t xml:space="preserve">Sözlü sınava çağırılacak aday listesi, </w:t>
      </w:r>
      <w:hyperlink r:id="rId9" w:history="1">
        <w:r w:rsidRPr="0036746B">
          <w:rPr>
            <w:rStyle w:val="Kpr"/>
            <w:color w:val="auto"/>
          </w:rPr>
          <w:t>www.sayistay.gov.tr</w:t>
        </w:r>
      </w:hyperlink>
      <w:r w:rsidRPr="0036746B">
        <w:t xml:space="preserve"> internet adresinde ilân</w:t>
      </w:r>
      <w:r w:rsidR="007E2BFA" w:rsidRPr="0036746B">
        <w:t xml:space="preserve"> </w:t>
      </w:r>
      <w:r w:rsidR="009E6CBC">
        <w:t>edilecek veya Kariyer Kapısı üzerinden görüntülenebilecektir.</w:t>
      </w:r>
      <w:r w:rsidRPr="0036746B">
        <w:t xml:space="preserve"> Ayrıca yazılı bildirim veya tebligat yapılmayacaktır. Sözlü sınava katılma hakkını elde edemeyen başvuru sahiplerine herhangi bir bildirimde bulunulmayacaktır.  </w:t>
      </w:r>
    </w:p>
    <w:p w:rsidR="001533DD" w:rsidRPr="0036746B" w:rsidRDefault="001533DD" w:rsidP="006B45EE">
      <w:pPr>
        <w:pStyle w:val="ListeParagraf"/>
        <w:numPr>
          <w:ilvl w:val="0"/>
          <w:numId w:val="3"/>
        </w:numPr>
        <w:shd w:val="clear" w:color="auto" w:fill="FFFFFF"/>
        <w:spacing w:before="120" w:line="320" w:lineRule="atLeast"/>
        <w:jc w:val="both"/>
      </w:pPr>
      <w:r w:rsidRPr="0036746B">
        <w:rPr>
          <w:b/>
          <w:bCs/>
        </w:rPr>
        <w:t xml:space="preserve">SINAVIN ŞEKLİ, KONULARI, YERİ ve TARİHİ </w:t>
      </w:r>
    </w:p>
    <w:p w:rsidR="001533DD" w:rsidRPr="0036746B" w:rsidRDefault="001533DD" w:rsidP="001533DD">
      <w:pPr>
        <w:shd w:val="clear" w:color="auto" w:fill="FFFFFF"/>
        <w:spacing w:before="120" w:line="320" w:lineRule="atLeast"/>
        <w:ind w:firstLine="708"/>
        <w:jc w:val="both"/>
      </w:pPr>
      <w:r w:rsidRPr="0036746B">
        <w:t>Sözleşmeli Personel Alımı Sınavı,  “</w:t>
      </w:r>
      <w:r w:rsidRPr="0036746B">
        <w:rPr>
          <w:b/>
        </w:rPr>
        <w:t>sözlü</w:t>
      </w:r>
      <w:r w:rsidRPr="0036746B">
        <w:t>” olarak yapılacaktır.</w:t>
      </w:r>
    </w:p>
    <w:p w:rsidR="001533DD" w:rsidRPr="0036746B" w:rsidRDefault="001533DD" w:rsidP="001533DD">
      <w:pPr>
        <w:shd w:val="clear" w:color="auto" w:fill="FFFFFF"/>
        <w:spacing w:before="120" w:line="320" w:lineRule="atLeast"/>
        <w:ind w:firstLine="708"/>
        <w:jc w:val="both"/>
      </w:pPr>
      <w:r w:rsidRPr="0036746B">
        <w:t xml:space="preserve">Sözlü sınava girmeye hak kazanan adaylar; </w:t>
      </w:r>
    </w:p>
    <w:p w:rsidR="001533DD" w:rsidRPr="0036746B" w:rsidRDefault="001533DD" w:rsidP="001533DD">
      <w:pPr>
        <w:shd w:val="clear" w:color="auto" w:fill="FFFFFF"/>
        <w:spacing w:before="120" w:line="320" w:lineRule="atLeast"/>
        <w:ind w:firstLine="708"/>
        <w:jc w:val="both"/>
      </w:pPr>
      <w:r w:rsidRPr="0036746B">
        <w:t xml:space="preserve">a) </w:t>
      </w:r>
      <w:r w:rsidR="000D226B" w:rsidRPr="0036746B">
        <w:t>Pozisyonun</w:t>
      </w:r>
      <w:r w:rsidR="002D5983" w:rsidRPr="0036746B">
        <w:t xml:space="preserve"> gerektirdiği mesleki alan</w:t>
      </w:r>
      <w:r w:rsidR="000D226B" w:rsidRPr="0036746B">
        <w:t xml:space="preserve">a </w:t>
      </w:r>
      <w:r w:rsidRPr="0036746B">
        <w:t xml:space="preserve">ilişkin bilgi düzeyi, </w:t>
      </w:r>
      <w:r w:rsidR="00FC5BA3">
        <w:t>(50 puan)</w:t>
      </w:r>
    </w:p>
    <w:p w:rsidR="001533DD" w:rsidRPr="0036746B" w:rsidRDefault="001533DD" w:rsidP="001533DD">
      <w:pPr>
        <w:shd w:val="clear" w:color="auto" w:fill="FFFFFF"/>
        <w:spacing w:before="120" w:line="320" w:lineRule="atLeast"/>
        <w:ind w:firstLine="708"/>
        <w:jc w:val="both"/>
      </w:pPr>
      <w:r w:rsidRPr="0036746B">
        <w:t xml:space="preserve">b) Bir konuyu kavrayıp özetleme, ifade yeteneği ve muhakeme gücü, </w:t>
      </w:r>
      <w:r w:rsidR="00FC5BA3">
        <w:t>(10 puan)</w:t>
      </w:r>
    </w:p>
    <w:p w:rsidR="001533DD" w:rsidRPr="0036746B" w:rsidRDefault="001533DD" w:rsidP="001533DD">
      <w:pPr>
        <w:shd w:val="clear" w:color="auto" w:fill="FFFFFF"/>
        <w:spacing w:before="120" w:line="320" w:lineRule="atLeast"/>
        <w:ind w:firstLine="708"/>
        <w:jc w:val="both"/>
      </w:pPr>
      <w:r w:rsidRPr="0036746B">
        <w:t xml:space="preserve">c) Liyakati, temsil kabiliyeti, tutum ve davranışlarının göreve uygunluğu, </w:t>
      </w:r>
      <w:r w:rsidR="00FC5BA3">
        <w:t>(10 puan)</w:t>
      </w:r>
    </w:p>
    <w:p w:rsidR="001533DD" w:rsidRPr="0036746B" w:rsidRDefault="00DA5A7E" w:rsidP="001533DD">
      <w:pPr>
        <w:shd w:val="clear" w:color="auto" w:fill="FFFFFF"/>
        <w:spacing w:before="120" w:line="320" w:lineRule="atLeast"/>
        <w:ind w:firstLine="708"/>
        <w:jc w:val="both"/>
      </w:pPr>
      <w:r>
        <w:t>ç</w:t>
      </w:r>
      <w:r w:rsidR="001533DD" w:rsidRPr="0036746B">
        <w:t xml:space="preserve">) Özgüveni, ikna kabiliyeti ve inandırıcılığı, </w:t>
      </w:r>
      <w:r w:rsidR="00FC5BA3">
        <w:t>(10 puan)</w:t>
      </w:r>
    </w:p>
    <w:p w:rsidR="001533DD" w:rsidRPr="0036746B" w:rsidRDefault="00DA5A7E" w:rsidP="001533DD">
      <w:pPr>
        <w:shd w:val="clear" w:color="auto" w:fill="FFFFFF"/>
        <w:spacing w:before="120" w:line="320" w:lineRule="atLeast"/>
        <w:ind w:firstLine="708"/>
        <w:jc w:val="both"/>
      </w:pPr>
      <w:r>
        <w:t>d</w:t>
      </w:r>
      <w:r w:rsidR="001533DD" w:rsidRPr="0036746B">
        <w:t xml:space="preserve">) Genel kültürü ve genel yeteneği, </w:t>
      </w:r>
      <w:r w:rsidR="00FC5BA3">
        <w:t>(10 puan)</w:t>
      </w:r>
    </w:p>
    <w:p w:rsidR="001533DD" w:rsidRPr="0036746B" w:rsidRDefault="00DA5A7E" w:rsidP="001533DD">
      <w:pPr>
        <w:shd w:val="clear" w:color="auto" w:fill="FFFFFF"/>
        <w:spacing w:before="120" w:line="320" w:lineRule="atLeast"/>
        <w:ind w:firstLine="708"/>
        <w:jc w:val="both"/>
      </w:pPr>
      <w:r>
        <w:t>e</w:t>
      </w:r>
      <w:r w:rsidR="001533DD" w:rsidRPr="0036746B">
        <w:t>) Bilimsel ve teknolojik gelişmelere açıklığı,</w:t>
      </w:r>
      <w:r w:rsidR="00FC5BA3">
        <w:t xml:space="preserve"> (10 puan)</w:t>
      </w:r>
      <w:r w:rsidR="001533DD" w:rsidRPr="0036746B">
        <w:t xml:space="preserve"> </w:t>
      </w:r>
    </w:p>
    <w:p w:rsidR="001533DD" w:rsidRPr="0036746B" w:rsidRDefault="00D67B27" w:rsidP="001533DD">
      <w:pPr>
        <w:shd w:val="clear" w:color="auto" w:fill="FFFFFF"/>
        <w:spacing w:before="120" w:line="320" w:lineRule="atLeast"/>
        <w:ind w:right="20"/>
        <w:jc w:val="both"/>
      </w:pPr>
      <w:proofErr w:type="gramStart"/>
      <w:r>
        <w:t>konularında</w:t>
      </w:r>
      <w:proofErr w:type="gramEnd"/>
      <w:r>
        <w:t xml:space="preserve"> toplam</w:t>
      </w:r>
      <w:r w:rsidR="001533DD" w:rsidRPr="0036746B">
        <w:t xml:space="preserve"> 100 tam puan üzerinden değerlendirilecektir.</w:t>
      </w:r>
    </w:p>
    <w:p w:rsidR="001533DD" w:rsidRPr="0036746B" w:rsidRDefault="001533DD" w:rsidP="001533DD">
      <w:pPr>
        <w:pStyle w:val="NormalWeb"/>
        <w:spacing w:before="120" w:beforeAutospacing="0" w:after="0" w:afterAutospacing="0" w:line="320" w:lineRule="atLeast"/>
        <w:ind w:firstLine="709"/>
        <w:jc w:val="both"/>
      </w:pPr>
      <w:r w:rsidRPr="0036746B">
        <w:t xml:space="preserve">Sözlü Sınavda, adayların kimlik tespitinde kullanılmak üzere yanlarında fotoğraflı ve onaylı bir kimlik belgesini (nüfus cüzdanı, ehliyet veya pasaport) bulundurmaları gerekmektedir. Aksi halde adaylar sınava alınmayacaklardır. </w:t>
      </w:r>
    </w:p>
    <w:p w:rsidR="001533DD" w:rsidRPr="0036746B" w:rsidRDefault="001533DD" w:rsidP="001533DD">
      <w:pPr>
        <w:pStyle w:val="NormalWeb"/>
        <w:spacing w:before="120" w:beforeAutospacing="0" w:after="0" w:afterAutospacing="0" w:line="320" w:lineRule="atLeast"/>
        <w:ind w:firstLine="709"/>
        <w:jc w:val="both"/>
      </w:pPr>
      <w:r w:rsidRPr="0036746B">
        <w:t xml:space="preserve">Sözlü sınav, Başkanlığın; “İnönü Bulvarı (Eskişehir Yolu) 06520 No:45 Balgat/Çankaya/Ankara” adresinde yapılacaktır. </w:t>
      </w:r>
    </w:p>
    <w:p w:rsidR="001533DD" w:rsidRPr="0036746B" w:rsidRDefault="001533DD" w:rsidP="001533DD">
      <w:pPr>
        <w:spacing w:before="120" w:line="320" w:lineRule="atLeast"/>
        <w:ind w:firstLine="709"/>
        <w:jc w:val="both"/>
      </w:pPr>
      <w:r w:rsidRPr="0036746B">
        <w:lastRenderedPageBreak/>
        <w:t>Sözlü sınav tarihi ve</w:t>
      </w:r>
      <w:r w:rsidR="00F167D0" w:rsidRPr="0036746B">
        <w:t xml:space="preserve"> saati ile</w:t>
      </w:r>
      <w:r w:rsidRPr="0036746B">
        <w:t xml:space="preserve"> sınava katılacak aday listesi </w:t>
      </w:r>
      <w:hyperlink r:id="rId10" w:history="1">
        <w:r w:rsidRPr="0036746B">
          <w:rPr>
            <w:rStyle w:val="Kpr"/>
            <w:color w:val="auto"/>
          </w:rPr>
          <w:t>www.sayistay.gov.tr</w:t>
        </w:r>
      </w:hyperlink>
      <w:r w:rsidRPr="0036746B">
        <w:t xml:space="preserve"> kurumsal inte</w:t>
      </w:r>
      <w:r w:rsidR="009E6CBC">
        <w:t>rnet sitesinde ilan edilecek veya Kariyer Kapısı üzerinden görüntülenebilecektir.</w:t>
      </w:r>
      <w:r w:rsidRPr="0036746B">
        <w:t xml:space="preserve"> Söz konusu ilân, sözlü sınav tarihinden en az yedi gün önce yapılacaktır.</w:t>
      </w:r>
      <w:r w:rsidR="009E6CBC">
        <w:t xml:space="preserve"> </w:t>
      </w:r>
    </w:p>
    <w:p w:rsidR="001533DD" w:rsidRPr="0036746B" w:rsidRDefault="001533DD" w:rsidP="006B45EE">
      <w:pPr>
        <w:pStyle w:val="NormalWeb"/>
        <w:numPr>
          <w:ilvl w:val="0"/>
          <w:numId w:val="3"/>
        </w:numPr>
        <w:spacing w:before="120" w:beforeAutospacing="0" w:after="0" w:afterAutospacing="0" w:line="320" w:lineRule="atLeast"/>
        <w:jc w:val="both"/>
        <w:rPr>
          <w:b/>
          <w:bCs/>
        </w:rPr>
      </w:pPr>
      <w:r w:rsidRPr="0036746B">
        <w:rPr>
          <w:b/>
          <w:bCs/>
        </w:rPr>
        <w:t xml:space="preserve">SINAV SONUÇLARININ DEĞERLENDİRİLMESİ ve İLANI </w:t>
      </w:r>
    </w:p>
    <w:p w:rsidR="001533DD" w:rsidRPr="0036746B" w:rsidRDefault="001533DD" w:rsidP="001533DD">
      <w:pPr>
        <w:pStyle w:val="NormalWeb"/>
        <w:spacing w:before="120" w:beforeAutospacing="0" w:after="0" w:afterAutospacing="0" w:line="320" w:lineRule="atLeast"/>
        <w:ind w:firstLine="708"/>
        <w:jc w:val="both"/>
      </w:pPr>
      <w:r w:rsidRPr="0036746B">
        <w:t xml:space="preserve">Sözlü sınavda başarılı olmak için 100 (yüz) tam puan üzerinden en az 70 (yetmiş) puan almış olmak şarttır. </w:t>
      </w:r>
    </w:p>
    <w:p w:rsidR="001533DD" w:rsidRPr="0036746B" w:rsidRDefault="001533DD" w:rsidP="001533DD">
      <w:pPr>
        <w:pStyle w:val="NormalWeb"/>
        <w:spacing w:before="120" w:beforeAutospacing="0" w:after="0" w:afterAutospacing="0" w:line="320" w:lineRule="atLeast"/>
        <w:ind w:firstLine="708"/>
        <w:jc w:val="both"/>
      </w:pPr>
      <w:r w:rsidRPr="0036746B">
        <w:t xml:space="preserve">Sözlü sınavda 70 ve daha fazla puan alan adaylar arasında </w:t>
      </w:r>
      <w:r w:rsidRPr="0036746B">
        <w:rPr>
          <w:b/>
        </w:rPr>
        <w:t>ilan edilen pozisyon için en yüksek puana sahip adaydan başlanarak sınav başarı puan sıralaması</w:t>
      </w:r>
      <w:r w:rsidRPr="0036746B">
        <w:t xml:space="preserve"> oluşturulacaktır.</w:t>
      </w:r>
    </w:p>
    <w:p w:rsidR="001533DD" w:rsidRPr="0036746B" w:rsidRDefault="001533DD" w:rsidP="001533DD">
      <w:pPr>
        <w:pStyle w:val="NormalWeb"/>
        <w:spacing w:before="120" w:beforeAutospacing="0" w:after="0" w:afterAutospacing="0" w:line="320" w:lineRule="atLeast"/>
        <w:ind w:firstLine="708"/>
        <w:jc w:val="both"/>
      </w:pPr>
      <w:r w:rsidRPr="0036746B">
        <w:t>Puan eşitliği halinde</w:t>
      </w:r>
      <w:r w:rsidR="0003259A">
        <w:t>,</w:t>
      </w:r>
      <w:r w:rsidRPr="0036746B">
        <w:t xml:space="preserve"> </w:t>
      </w:r>
      <w:r w:rsidR="0003259A">
        <w:t xml:space="preserve">ön </w:t>
      </w:r>
      <w:r w:rsidRPr="0036746B">
        <w:t>lisans mezuniyet tarihi önce olanlar ve yaşı daha büyük olanlar öncelikle yerleştirilecektir.</w:t>
      </w:r>
    </w:p>
    <w:p w:rsidR="001533DD" w:rsidRPr="0036746B" w:rsidRDefault="001533DD" w:rsidP="001533DD">
      <w:pPr>
        <w:pStyle w:val="NormalWeb"/>
        <w:spacing w:before="120" w:beforeAutospacing="0" w:after="0" w:afterAutospacing="0" w:line="320" w:lineRule="atLeast"/>
        <w:ind w:firstLine="708"/>
        <w:jc w:val="both"/>
      </w:pPr>
      <w:r w:rsidRPr="0036746B">
        <w:t xml:space="preserve">Sözlü sınav sonucunda </w:t>
      </w:r>
      <w:r w:rsidR="00F167D0" w:rsidRPr="0036746B">
        <w:t xml:space="preserve">ilan edilen pozisyon için </w:t>
      </w:r>
      <w:r w:rsidRPr="0036746B">
        <w:t xml:space="preserve">başarı sırasına göre belirlenecek </w:t>
      </w:r>
      <w:r w:rsidR="003D5453">
        <w:t xml:space="preserve">ilan edilen pozisyon sayısı kadar asıl ve en fazla bir katına kadar yedek </w:t>
      </w:r>
      <w:r w:rsidRPr="0036746B">
        <w:t xml:space="preserve">olarak kazanan adayların listesi Başkanlığımız internet sitesi  </w:t>
      </w:r>
      <w:hyperlink r:id="rId11" w:history="1">
        <w:r w:rsidRPr="0036746B">
          <w:rPr>
            <w:rStyle w:val="Kpr"/>
            <w:color w:val="auto"/>
          </w:rPr>
          <w:t>www.sayistay.gov.tr</w:t>
        </w:r>
      </w:hyperlink>
      <w:r w:rsidRPr="0036746B">
        <w:rPr>
          <w:rStyle w:val="Kpr"/>
          <w:color w:val="auto"/>
        </w:rPr>
        <w:t xml:space="preserve"> </w:t>
      </w:r>
      <w:r w:rsidR="009E6CBC">
        <w:t>adresinde ilân edilecek veya Kariyer Kapısı üzerinden görüntülenebilecektir.</w:t>
      </w:r>
    </w:p>
    <w:p w:rsidR="001533DD" w:rsidRPr="0036746B" w:rsidRDefault="001533DD" w:rsidP="001533DD">
      <w:pPr>
        <w:pStyle w:val="NormalWeb"/>
        <w:spacing w:before="120" w:beforeAutospacing="0" w:after="0" w:afterAutospacing="0" w:line="320" w:lineRule="atLeast"/>
        <w:ind w:firstLine="708"/>
        <w:jc w:val="both"/>
      </w:pPr>
      <w:r w:rsidRPr="0036746B">
        <w:t>Sözlü sınav notu 70’in altında olan adaylar boş kadro bulunsa dahi yerleştirmeye tabi tutulmayacaktır.</w:t>
      </w:r>
    </w:p>
    <w:p w:rsidR="009E0077" w:rsidRPr="0036746B" w:rsidRDefault="001533DD" w:rsidP="0047626F">
      <w:pPr>
        <w:pStyle w:val="NormalWeb"/>
        <w:spacing w:before="120" w:beforeAutospacing="0" w:after="0" w:afterAutospacing="0" w:line="320" w:lineRule="atLeast"/>
        <w:ind w:firstLine="708"/>
        <w:jc w:val="both"/>
      </w:pPr>
      <w:r w:rsidRPr="0036746B">
        <w:t>Asıl adaylardan, hakkından feragat eden veya etmiş sayılanların yerine ilan edilen yedek adayların işe başlama işlemleri hakkında yukarıda belirtilen esaslar uygulanır.  </w:t>
      </w:r>
    </w:p>
    <w:p w:rsidR="001533DD" w:rsidRPr="0036746B" w:rsidRDefault="001533DD" w:rsidP="006B45EE">
      <w:pPr>
        <w:pStyle w:val="ListeParagraf"/>
        <w:numPr>
          <w:ilvl w:val="0"/>
          <w:numId w:val="3"/>
        </w:numPr>
        <w:shd w:val="clear" w:color="auto" w:fill="FFFFFF"/>
        <w:spacing w:before="120" w:line="320" w:lineRule="atLeast"/>
        <w:jc w:val="both"/>
      </w:pPr>
      <w:r w:rsidRPr="0036746B">
        <w:rPr>
          <w:b/>
          <w:bCs/>
        </w:rPr>
        <w:t>DİĞER HUSUSLAR</w:t>
      </w:r>
    </w:p>
    <w:p w:rsidR="001533DD" w:rsidRPr="0036746B" w:rsidRDefault="001533DD" w:rsidP="001533DD">
      <w:pPr>
        <w:shd w:val="clear" w:color="auto" w:fill="FFFFFF"/>
        <w:spacing w:before="120" w:line="320" w:lineRule="atLeast"/>
        <w:jc w:val="both"/>
      </w:pPr>
      <w:r w:rsidRPr="0036746B">
        <w:t> </w:t>
      </w:r>
      <w:r w:rsidRPr="0036746B">
        <w:tab/>
        <w:t>Sözlü sınavı kazananlardan başvuru belgelerinde gerçeğe aykırı beyanda bulunduğu tespit edilenlerin sınavları geçersiz sayılır ve sözleşme yapılmaz. Bunların sözleşmeleri yapılmış olsa dahi iptal edilir. Bu kişiler hakkında Cumhuriyet Başsavcılığına suç duyurusunda bulunulur.</w:t>
      </w:r>
    </w:p>
    <w:p w:rsidR="001533DD" w:rsidRPr="0036746B" w:rsidRDefault="001533DD" w:rsidP="001533DD">
      <w:pPr>
        <w:spacing w:before="120" w:after="120"/>
        <w:ind w:firstLine="709"/>
        <w:jc w:val="both"/>
      </w:pPr>
      <w:r w:rsidRPr="0036746B">
        <w:t>Sözleşmeli personel alımı ile ilgili tüm duyuru, ilan ve bilgilendirm</w:t>
      </w:r>
      <w:r w:rsidR="007A3DAC">
        <w:t xml:space="preserve">eler </w:t>
      </w:r>
      <w:r w:rsidRPr="0036746B">
        <w:t>Başkanlığı</w:t>
      </w:r>
      <w:r w:rsidR="007A3DAC">
        <w:t xml:space="preserve">mıza </w:t>
      </w:r>
      <w:r w:rsidRPr="0036746B">
        <w:t xml:space="preserve">ait </w:t>
      </w:r>
      <w:hyperlink r:id="rId12" w:history="1">
        <w:r w:rsidRPr="0036746B">
          <w:rPr>
            <w:rStyle w:val="Kpr"/>
            <w:color w:val="auto"/>
          </w:rPr>
          <w:t>www.sayistay.gov.tr</w:t>
        </w:r>
      </w:hyperlink>
      <w:r w:rsidRPr="0036746B">
        <w:t xml:space="preserve"> internet adresinde yayı</w:t>
      </w:r>
      <w:r w:rsidR="007A3DAC">
        <w:t>n</w:t>
      </w:r>
      <w:r w:rsidRPr="0036746B">
        <w:t>lanacaktır. Yayı</w:t>
      </w:r>
      <w:r w:rsidR="007A3DAC">
        <w:t>n</w:t>
      </w:r>
      <w:r w:rsidRPr="0036746B">
        <w:t>lanacak duyuru, ilan ve bilgilendirmeler tebligat mahiyetinde olacağından adaylara ayrıca tebligat yapılmayacaktır. </w:t>
      </w:r>
    </w:p>
    <w:p w:rsidR="001533DD" w:rsidRPr="0036746B" w:rsidRDefault="001533DD" w:rsidP="00D255E2">
      <w:pPr>
        <w:shd w:val="clear" w:color="auto" w:fill="FFFFFF"/>
        <w:spacing w:before="120" w:line="320" w:lineRule="atLeast"/>
        <w:ind w:firstLine="708"/>
        <w:jc w:val="both"/>
        <w:rPr>
          <w:sz w:val="18"/>
          <w:szCs w:val="18"/>
        </w:rPr>
      </w:pPr>
      <w:r w:rsidRPr="0036746B">
        <w:t>İlan metninde belirtilmeyen hususlar hakkında ilgili mevzuat hükümlerine göre işlem</w:t>
      </w:r>
      <w:r w:rsidR="00A3094C" w:rsidRPr="0036746B">
        <w:t xml:space="preserve"> yapılacaktır.</w:t>
      </w:r>
    </w:p>
    <w:sectPr w:rsidR="001533DD" w:rsidRPr="0036746B" w:rsidSect="00632B99">
      <w:headerReference w:type="default" r:id="rId13"/>
      <w:footerReference w:type="default" r:id="rId14"/>
      <w:pgSz w:w="11900" w:h="16840"/>
      <w:pgMar w:top="567" w:right="1418" w:bottom="851" w:left="1418"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9E" w:rsidRDefault="0077509E" w:rsidP="006A5297">
      <w:r>
        <w:separator/>
      </w:r>
    </w:p>
  </w:endnote>
  <w:endnote w:type="continuationSeparator" w:id="0">
    <w:p w:rsidR="0077509E" w:rsidRDefault="0077509E" w:rsidP="006A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2F" w:rsidRDefault="00CA4F2F" w:rsidP="00245400">
    <w:pPr>
      <w:pStyle w:val="AltBilgi"/>
      <w:pBdr>
        <w:top w:val="single" w:sz="4" w:space="1" w:color="auto"/>
      </w:pBdr>
      <w:rPr>
        <w:sz w:val="16"/>
      </w:rPr>
    </w:pPr>
  </w:p>
  <w:p w:rsidR="00CA4F2F" w:rsidRDefault="00CA4F2F" w:rsidP="00245400">
    <w:pPr>
      <w:pStyle w:val="AltBilgi"/>
      <w:pBdr>
        <w:top w:val="single" w:sz="4" w:space="1" w:color="auto"/>
      </w:pBdr>
      <w:rPr>
        <w:sz w:val="16"/>
      </w:rPr>
    </w:pPr>
    <w:r>
      <w:rPr>
        <w:sz w:val="16"/>
      </w:rPr>
      <w:t>İnönü Bulvarı (Eskişehir Yolu) No:45 06520 Balgat / ANKARA</w:t>
    </w:r>
  </w:p>
  <w:p w:rsidR="00CA4F2F" w:rsidRDefault="00CA4F2F" w:rsidP="00245400">
    <w:pPr>
      <w:pStyle w:val="AltBilgi"/>
      <w:rPr>
        <w:sz w:val="16"/>
      </w:rPr>
    </w:pPr>
    <w:r>
      <w:rPr>
        <w:sz w:val="16"/>
      </w:rPr>
      <w:t xml:space="preserve">Telefon : (0 312 ) 295 30 </w:t>
    </w:r>
    <w:proofErr w:type="gramStart"/>
    <w:r>
      <w:rPr>
        <w:sz w:val="16"/>
      </w:rPr>
      <w:t>00     Faks</w:t>
    </w:r>
    <w:proofErr w:type="gramEnd"/>
    <w:r>
      <w:rPr>
        <w:sz w:val="16"/>
      </w:rPr>
      <w:t xml:space="preserve"> : (0 312) 295 40 94</w:t>
    </w:r>
  </w:p>
  <w:p w:rsidR="00CA4F2F" w:rsidRDefault="00CA4F2F" w:rsidP="00245400">
    <w:pPr>
      <w:pStyle w:val="AltBilgi"/>
      <w:rPr>
        <w:sz w:val="16"/>
      </w:rPr>
    </w:pPr>
    <w:proofErr w:type="gramStart"/>
    <w:r>
      <w:rPr>
        <w:sz w:val="16"/>
      </w:rPr>
      <w:t>e</w:t>
    </w:r>
    <w:proofErr w:type="gramEnd"/>
    <w:r>
      <w:rPr>
        <w:sz w:val="16"/>
      </w:rPr>
      <w:t xml:space="preserve">-posta: </w:t>
    </w:r>
    <w:hyperlink r:id="rId1" w:history="1">
      <w:r w:rsidRPr="006536A3">
        <w:rPr>
          <w:rStyle w:val="Kpr"/>
          <w:sz w:val="16"/>
        </w:rPr>
        <w:t>sayistay@sayistay.gov.tr</w:t>
      </w:r>
    </w:hyperlink>
    <w:r>
      <w:rPr>
        <w:sz w:val="16"/>
      </w:rPr>
      <w:t xml:space="preserve">     Elektronik Ağ: www.sayistay.gov.tr </w:t>
    </w:r>
  </w:p>
  <w:sdt>
    <w:sdtPr>
      <w:rPr>
        <w:sz w:val="16"/>
        <w:szCs w:val="16"/>
      </w:rPr>
      <w:id w:val="-1790034395"/>
      <w:docPartObj>
        <w:docPartGallery w:val="Page Numbers (Bottom of Page)"/>
        <w:docPartUnique/>
      </w:docPartObj>
    </w:sdtPr>
    <w:sdtEndPr/>
    <w:sdtContent>
      <w:p w:rsidR="00CA4F2F" w:rsidRDefault="00CA4F2F" w:rsidP="00245400">
        <w:pPr>
          <w:pStyle w:val="AltBilgi"/>
          <w:jc w:val="center"/>
          <w:rPr>
            <w:sz w:val="16"/>
            <w:szCs w:val="16"/>
          </w:rPr>
        </w:pPr>
      </w:p>
      <w:p w:rsidR="00CA4F2F" w:rsidRPr="00245400" w:rsidRDefault="00CA4F2F" w:rsidP="00245400">
        <w:pPr>
          <w:pStyle w:val="AltBilgi"/>
          <w:jc w:val="right"/>
          <w:rPr>
            <w:sz w:val="16"/>
            <w:szCs w:val="16"/>
          </w:rPr>
        </w:pPr>
        <w:r w:rsidRPr="00754419">
          <w:rPr>
            <w:sz w:val="16"/>
            <w:szCs w:val="16"/>
          </w:rPr>
          <w:t xml:space="preserve">Sayfa </w:t>
        </w:r>
        <w:r w:rsidRPr="00754419">
          <w:rPr>
            <w:sz w:val="16"/>
            <w:szCs w:val="16"/>
          </w:rPr>
          <w:fldChar w:fldCharType="begin"/>
        </w:r>
        <w:r w:rsidRPr="00754419">
          <w:rPr>
            <w:sz w:val="16"/>
            <w:szCs w:val="16"/>
          </w:rPr>
          <w:instrText>PAGE</w:instrText>
        </w:r>
        <w:r w:rsidRPr="00754419">
          <w:rPr>
            <w:sz w:val="16"/>
            <w:szCs w:val="16"/>
          </w:rPr>
          <w:fldChar w:fldCharType="separate"/>
        </w:r>
        <w:r w:rsidR="00D46219">
          <w:rPr>
            <w:noProof/>
            <w:sz w:val="16"/>
            <w:szCs w:val="16"/>
          </w:rPr>
          <w:t>2</w:t>
        </w:r>
        <w:r w:rsidRPr="00754419">
          <w:rPr>
            <w:sz w:val="16"/>
            <w:szCs w:val="16"/>
          </w:rPr>
          <w:fldChar w:fldCharType="end"/>
        </w:r>
        <w:r w:rsidRPr="00754419">
          <w:rPr>
            <w:sz w:val="16"/>
            <w:szCs w:val="16"/>
          </w:rPr>
          <w:t xml:space="preserve"> / </w:t>
        </w:r>
        <w:r w:rsidRPr="00754419">
          <w:rPr>
            <w:sz w:val="16"/>
            <w:szCs w:val="16"/>
          </w:rPr>
          <w:fldChar w:fldCharType="begin"/>
        </w:r>
        <w:r w:rsidRPr="00754419">
          <w:rPr>
            <w:sz w:val="16"/>
            <w:szCs w:val="16"/>
          </w:rPr>
          <w:instrText>NUMPAGES</w:instrText>
        </w:r>
        <w:r w:rsidRPr="00754419">
          <w:rPr>
            <w:sz w:val="16"/>
            <w:szCs w:val="16"/>
          </w:rPr>
          <w:fldChar w:fldCharType="separate"/>
        </w:r>
        <w:r w:rsidR="00D46219">
          <w:rPr>
            <w:noProof/>
            <w:sz w:val="16"/>
            <w:szCs w:val="16"/>
          </w:rPr>
          <w:t>3</w:t>
        </w:r>
        <w:r w:rsidRPr="0075441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9E" w:rsidRDefault="0077509E" w:rsidP="006A5297">
      <w:r>
        <w:separator/>
      </w:r>
    </w:p>
  </w:footnote>
  <w:footnote w:type="continuationSeparator" w:id="0">
    <w:p w:rsidR="0077509E" w:rsidRDefault="0077509E" w:rsidP="006A5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2F" w:rsidRDefault="00CA4F2F" w:rsidP="00245400">
    <w:pPr>
      <w:pStyle w:val="stBilgi"/>
      <w:tabs>
        <w:tab w:val="clear" w:pos="4536"/>
      </w:tabs>
      <w:jc w:val="center"/>
      <w:rPr>
        <w:bCs/>
      </w:rPr>
    </w:pPr>
  </w:p>
  <w:p w:rsidR="00CA4F2F" w:rsidRPr="0049432D" w:rsidRDefault="00CA4F2F" w:rsidP="00245400">
    <w:pPr>
      <w:pStyle w:val="stBilgi"/>
      <w:tabs>
        <w:tab w:val="clear" w:pos="4536"/>
      </w:tabs>
      <w:jc w:val="center"/>
      <w:rPr>
        <w:bCs/>
      </w:rPr>
    </w:pPr>
    <w:r w:rsidRPr="0049432D">
      <w:rPr>
        <w:bCs/>
      </w:rPr>
      <w:t>T.C.</w:t>
    </w:r>
  </w:p>
  <w:p w:rsidR="00CA4F2F" w:rsidRDefault="00CA4F2F" w:rsidP="00245400">
    <w:pPr>
      <w:pStyle w:val="stBilgi"/>
      <w:tabs>
        <w:tab w:val="clear" w:pos="4536"/>
      </w:tabs>
      <w:jc w:val="center"/>
      <w:rPr>
        <w:bCs/>
      </w:rPr>
    </w:pPr>
    <w:r w:rsidRPr="0049432D">
      <w:rPr>
        <w:bCs/>
      </w:rPr>
      <w:t>SAYIŞTAY BAŞKANLIĞI</w:t>
    </w:r>
  </w:p>
  <w:p w:rsidR="00CA4F2F" w:rsidRPr="00245400" w:rsidRDefault="00CA4F2F" w:rsidP="00245400">
    <w:pPr>
      <w:pStyle w:val="stBilgi"/>
      <w:tabs>
        <w:tab w:val="clear" w:pos="4536"/>
      </w:tabs>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1D4"/>
    <w:multiLevelType w:val="hybridMultilevel"/>
    <w:tmpl w:val="66FE9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AD2D55"/>
    <w:multiLevelType w:val="hybridMultilevel"/>
    <w:tmpl w:val="5352FD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A125A7"/>
    <w:multiLevelType w:val="hybridMultilevel"/>
    <w:tmpl w:val="3E302A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726190"/>
    <w:multiLevelType w:val="hybridMultilevel"/>
    <w:tmpl w:val="AE880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A05B3E"/>
    <w:multiLevelType w:val="hybridMultilevel"/>
    <w:tmpl w:val="5352FD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D343A7"/>
    <w:multiLevelType w:val="hybridMultilevel"/>
    <w:tmpl w:val="3E9415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E30880"/>
    <w:multiLevelType w:val="hybridMultilevel"/>
    <w:tmpl w:val="629EDF64"/>
    <w:lvl w:ilvl="0" w:tplc="D3946BA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B533864"/>
    <w:multiLevelType w:val="hybridMultilevel"/>
    <w:tmpl w:val="F3B88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DE11AE"/>
    <w:multiLevelType w:val="hybridMultilevel"/>
    <w:tmpl w:val="92065728"/>
    <w:lvl w:ilvl="0" w:tplc="FE50E77E">
      <w:start w:val="1"/>
      <w:numFmt w:val="upperRoman"/>
      <w:lvlText w:val="%1."/>
      <w:lvlJc w:val="left"/>
      <w:pPr>
        <w:ind w:left="1429" w:hanging="72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313C7ECC"/>
    <w:multiLevelType w:val="hybridMultilevel"/>
    <w:tmpl w:val="36388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367381"/>
    <w:multiLevelType w:val="hybridMultilevel"/>
    <w:tmpl w:val="98A8F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D0478A"/>
    <w:multiLevelType w:val="hybridMultilevel"/>
    <w:tmpl w:val="368ADB90"/>
    <w:lvl w:ilvl="0" w:tplc="EC32D8B6">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5580F96"/>
    <w:multiLevelType w:val="hybridMultilevel"/>
    <w:tmpl w:val="5A1AE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2841DB"/>
    <w:multiLevelType w:val="hybridMultilevel"/>
    <w:tmpl w:val="29923822"/>
    <w:lvl w:ilvl="0" w:tplc="68003386">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52524F71"/>
    <w:multiLevelType w:val="hybridMultilevel"/>
    <w:tmpl w:val="37CCFF80"/>
    <w:lvl w:ilvl="0" w:tplc="B1662998">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4A87B26"/>
    <w:multiLevelType w:val="hybridMultilevel"/>
    <w:tmpl w:val="62220B1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7A0518E"/>
    <w:multiLevelType w:val="hybridMultilevel"/>
    <w:tmpl w:val="37CCFF80"/>
    <w:lvl w:ilvl="0" w:tplc="B1662998">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B6D1D72"/>
    <w:multiLevelType w:val="hybridMultilevel"/>
    <w:tmpl w:val="A888ED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645449"/>
    <w:multiLevelType w:val="hybridMultilevel"/>
    <w:tmpl w:val="946C8EA6"/>
    <w:lvl w:ilvl="0" w:tplc="1988BBE8">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70D559CC"/>
    <w:multiLevelType w:val="hybridMultilevel"/>
    <w:tmpl w:val="7FC8B5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4"/>
  </w:num>
  <w:num w:numId="5">
    <w:abstractNumId w:val="1"/>
  </w:num>
  <w:num w:numId="6">
    <w:abstractNumId w:val="15"/>
  </w:num>
  <w:num w:numId="7">
    <w:abstractNumId w:val="2"/>
  </w:num>
  <w:num w:numId="8">
    <w:abstractNumId w:val="10"/>
  </w:num>
  <w:num w:numId="9">
    <w:abstractNumId w:val="0"/>
  </w:num>
  <w:num w:numId="10">
    <w:abstractNumId w:val="18"/>
  </w:num>
  <w:num w:numId="11">
    <w:abstractNumId w:val="6"/>
  </w:num>
  <w:num w:numId="12">
    <w:abstractNumId w:val="17"/>
  </w:num>
  <w:num w:numId="13">
    <w:abstractNumId w:val="3"/>
  </w:num>
  <w:num w:numId="14">
    <w:abstractNumId w:val="19"/>
  </w:num>
  <w:num w:numId="15">
    <w:abstractNumId w:val="7"/>
  </w:num>
  <w:num w:numId="16">
    <w:abstractNumId w:val="12"/>
  </w:num>
  <w:num w:numId="17">
    <w:abstractNumId w:val="5"/>
  </w:num>
  <w:num w:numId="18">
    <w:abstractNumId w:val="9"/>
  </w:num>
  <w:num w:numId="19">
    <w:abstractNumId w:val="16"/>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97"/>
    <w:rsid w:val="00005AB9"/>
    <w:rsid w:val="000061F7"/>
    <w:rsid w:val="00007102"/>
    <w:rsid w:val="00007914"/>
    <w:rsid w:val="000108AC"/>
    <w:rsid w:val="00012F22"/>
    <w:rsid w:val="00024B27"/>
    <w:rsid w:val="000263F0"/>
    <w:rsid w:val="00027B3B"/>
    <w:rsid w:val="00031A26"/>
    <w:rsid w:val="0003259A"/>
    <w:rsid w:val="000345B4"/>
    <w:rsid w:val="00036B75"/>
    <w:rsid w:val="00041C0E"/>
    <w:rsid w:val="000445C4"/>
    <w:rsid w:val="00045A72"/>
    <w:rsid w:val="00046A10"/>
    <w:rsid w:val="000474E1"/>
    <w:rsid w:val="000533ED"/>
    <w:rsid w:val="000670BB"/>
    <w:rsid w:val="00070161"/>
    <w:rsid w:val="00072C76"/>
    <w:rsid w:val="00073E71"/>
    <w:rsid w:val="00074C61"/>
    <w:rsid w:val="00076353"/>
    <w:rsid w:val="000802E3"/>
    <w:rsid w:val="00081D0C"/>
    <w:rsid w:val="00082719"/>
    <w:rsid w:val="0009021A"/>
    <w:rsid w:val="00090594"/>
    <w:rsid w:val="00090DDC"/>
    <w:rsid w:val="000922C2"/>
    <w:rsid w:val="0009274E"/>
    <w:rsid w:val="00093AC1"/>
    <w:rsid w:val="000A0011"/>
    <w:rsid w:val="000A0938"/>
    <w:rsid w:val="000A2BC1"/>
    <w:rsid w:val="000A4F42"/>
    <w:rsid w:val="000A6889"/>
    <w:rsid w:val="000B2A01"/>
    <w:rsid w:val="000D226B"/>
    <w:rsid w:val="000D562A"/>
    <w:rsid w:val="000D6F60"/>
    <w:rsid w:val="000E4557"/>
    <w:rsid w:val="000F7AD0"/>
    <w:rsid w:val="00125AE2"/>
    <w:rsid w:val="00134E96"/>
    <w:rsid w:val="00136A3E"/>
    <w:rsid w:val="00140346"/>
    <w:rsid w:val="0014072B"/>
    <w:rsid w:val="00141004"/>
    <w:rsid w:val="00141B0D"/>
    <w:rsid w:val="0014386D"/>
    <w:rsid w:val="00150881"/>
    <w:rsid w:val="0015240C"/>
    <w:rsid w:val="0015333D"/>
    <w:rsid w:val="001533DD"/>
    <w:rsid w:val="00161067"/>
    <w:rsid w:val="0016629F"/>
    <w:rsid w:val="001A0854"/>
    <w:rsid w:val="001A097D"/>
    <w:rsid w:val="001A0A26"/>
    <w:rsid w:val="001A2CD3"/>
    <w:rsid w:val="001B1EB7"/>
    <w:rsid w:val="001B3CF2"/>
    <w:rsid w:val="001B6A68"/>
    <w:rsid w:val="001C6CBB"/>
    <w:rsid w:val="001C6D41"/>
    <w:rsid w:val="001F0C50"/>
    <w:rsid w:val="001F1094"/>
    <w:rsid w:val="002033EC"/>
    <w:rsid w:val="0020441E"/>
    <w:rsid w:val="00204B70"/>
    <w:rsid w:val="00211955"/>
    <w:rsid w:val="00215876"/>
    <w:rsid w:val="002177C5"/>
    <w:rsid w:val="002209B1"/>
    <w:rsid w:val="00222C47"/>
    <w:rsid w:val="00226E8B"/>
    <w:rsid w:val="002323AE"/>
    <w:rsid w:val="0024052C"/>
    <w:rsid w:val="00245400"/>
    <w:rsid w:val="002478A6"/>
    <w:rsid w:val="0025248F"/>
    <w:rsid w:val="00254561"/>
    <w:rsid w:val="00255F75"/>
    <w:rsid w:val="002610DA"/>
    <w:rsid w:val="00261342"/>
    <w:rsid w:val="002620D1"/>
    <w:rsid w:val="002662E1"/>
    <w:rsid w:val="00270E41"/>
    <w:rsid w:val="00271183"/>
    <w:rsid w:val="002716F9"/>
    <w:rsid w:val="002721AE"/>
    <w:rsid w:val="00274133"/>
    <w:rsid w:val="0029527E"/>
    <w:rsid w:val="00295AE8"/>
    <w:rsid w:val="00296B06"/>
    <w:rsid w:val="002A46EC"/>
    <w:rsid w:val="002A6569"/>
    <w:rsid w:val="002C2237"/>
    <w:rsid w:val="002D5983"/>
    <w:rsid w:val="002E0051"/>
    <w:rsid w:val="002E1D66"/>
    <w:rsid w:val="002E5085"/>
    <w:rsid w:val="002E6520"/>
    <w:rsid w:val="002F44B2"/>
    <w:rsid w:val="002F660D"/>
    <w:rsid w:val="00302FD9"/>
    <w:rsid w:val="00303EB5"/>
    <w:rsid w:val="00313BA3"/>
    <w:rsid w:val="00313FCF"/>
    <w:rsid w:val="00317415"/>
    <w:rsid w:val="003209B9"/>
    <w:rsid w:val="00324806"/>
    <w:rsid w:val="00335D8D"/>
    <w:rsid w:val="003509AC"/>
    <w:rsid w:val="003528F5"/>
    <w:rsid w:val="003547A2"/>
    <w:rsid w:val="00364507"/>
    <w:rsid w:val="0036746B"/>
    <w:rsid w:val="00373EE1"/>
    <w:rsid w:val="003761E0"/>
    <w:rsid w:val="00381CA3"/>
    <w:rsid w:val="00383CDE"/>
    <w:rsid w:val="00386C48"/>
    <w:rsid w:val="0039449E"/>
    <w:rsid w:val="003A05DA"/>
    <w:rsid w:val="003A5A29"/>
    <w:rsid w:val="003B37F1"/>
    <w:rsid w:val="003C2010"/>
    <w:rsid w:val="003C3D77"/>
    <w:rsid w:val="003D1E89"/>
    <w:rsid w:val="003D2DE5"/>
    <w:rsid w:val="003D2F48"/>
    <w:rsid w:val="003D5453"/>
    <w:rsid w:val="003E4560"/>
    <w:rsid w:val="003F6726"/>
    <w:rsid w:val="0040113F"/>
    <w:rsid w:val="004073BE"/>
    <w:rsid w:val="00415DB6"/>
    <w:rsid w:val="004278E4"/>
    <w:rsid w:val="004333F8"/>
    <w:rsid w:val="004335A4"/>
    <w:rsid w:val="004440F1"/>
    <w:rsid w:val="00445146"/>
    <w:rsid w:val="00450272"/>
    <w:rsid w:val="004518DF"/>
    <w:rsid w:val="00452BA6"/>
    <w:rsid w:val="00456DDF"/>
    <w:rsid w:val="004578AA"/>
    <w:rsid w:val="00461E8F"/>
    <w:rsid w:val="00467E0A"/>
    <w:rsid w:val="00474B87"/>
    <w:rsid w:val="0047626F"/>
    <w:rsid w:val="00476692"/>
    <w:rsid w:val="00483E5A"/>
    <w:rsid w:val="00486056"/>
    <w:rsid w:val="004868BD"/>
    <w:rsid w:val="00487FA5"/>
    <w:rsid w:val="00491E83"/>
    <w:rsid w:val="004B677C"/>
    <w:rsid w:val="004C00DB"/>
    <w:rsid w:val="004C0C06"/>
    <w:rsid w:val="004C2844"/>
    <w:rsid w:val="004D690C"/>
    <w:rsid w:val="004E1505"/>
    <w:rsid w:val="004E19FA"/>
    <w:rsid w:val="004F26CB"/>
    <w:rsid w:val="004F2F0A"/>
    <w:rsid w:val="004F4B5B"/>
    <w:rsid w:val="004F6976"/>
    <w:rsid w:val="004F7451"/>
    <w:rsid w:val="0051197D"/>
    <w:rsid w:val="00515032"/>
    <w:rsid w:val="00515211"/>
    <w:rsid w:val="00521C70"/>
    <w:rsid w:val="00523410"/>
    <w:rsid w:val="0055067D"/>
    <w:rsid w:val="00550902"/>
    <w:rsid w:val="005611B5"/>
    <w:rsid w:val="00563874"/>
    <w:rsid w:val="00564830"/>
    <w:rsid w:val="00564DEB"/>
    <w:rsid w:val="00573CA6"/>
    <w:rsid w:val="0058417E"/>
    <w:rsid w:val="005A35F4"/>
    <w:rsid w:val="005A79C7"/>
    <w:rsid w:val="005B4CB7"/>
    <w:rsid w:val="005C1587"/>
    <w:rsid w:val="005C574E"/>
    <w:rsid w:val="005C5D68"/>
    <w:rsid w:val="005D39AD"/>
    <w:rsid w:val="005D74C1"/>
    <w:rsid w:val="005D7E43"/>
    <w:rsid w:val="00610FFA"/>
    <w:rsid w:val="0061489E"/>
    <w:rsid w:val="0061793F"/>
    <w:rsid w:val="00622616"/>
    <w:rsid w:val="00623289"/>
    <w:rsid w:val="00625185"/>
    <w:rsid w:val="00626E44"/>
    <w:rsid w:val="00630F09"/>
    <w:rsid w:val="00632B99"/>
    <w:rsid w:val="00643AF9"/>
    <w:rsid w:val="006517C2"/>
    <w:rsid w:val="006578BE"/>
    <w:rsid w:val="00660DC2"/>
    <w:rsid w:val="00663B7B"/>
    <w:rsid w:val="00667B9F"/>
    <w:rsid w:val="00667F8A"/>
    <w:rsid w:val="006713F5"/>
    <w:rsid w:val="00671C39"/>
    <w:rsid w:val="006779E7"/>
    <w:rsid w:val="00693A95"/>
    <w:rsid w:val="006A5297"/>
    <w:rsid w:val="006B015B"/>
    <w:rsid w:val="006B0EB3"/>
    <w:rsid w:val="006B3181"/>
    <w:rsid w:val="006B45EE"/>
    <w:rsid w:val="006B73F5"/>
    <w:rsid w:val="006B74AF"/>
    <w:rsid w:val="006C035B"/>
    <w:rsid w:val="006C0AA1"/>
    <w:rsid w:val="006C1971"/>
    <w:rsid w:val="006C2950"/>
    <w:rsid w:val="006D1180"/>
    <w:rsid w:val="006D1E52"/>
    <w:rsid w:val="006D2201"/>
    <w:rsid w:val="006D310E"/>
    <w:rsid w:val="006D4301"/>
    <w:rsid w:val="006E143D"/>
    <w:rsid w:val="006E172A"/>
    <w:rsid w:val="006E25DA"/>
    <w:rsid w:val="006E7FBC"/>
    <w:rsid w:val="006F35D4"/>
    <w:rsid w:val="00701181"/>
    <w:rsid w:val="00710BBB"/>
    <w:rsid w:val="00712BF4"/>
    <w:rsid w:val="00720AAB"/>
    <w:rsid w:val="00722A7A"/>
    <w:rsid w:val="00725949"/>
    <w:rsid w:val="00727BEF"/>
    <w:rsid w:val="007361B5"/>
    <w:rsid w:val="007428AE"/>
    <w:rsid w:val="00746848"/>
    <w:rsid w:val="00747D72"/>
    <w:rsid w:val="00751CB1"/>
    <w:rsid w:val="00752B85"/>
    <w:rsid w:val="00754F7E"/>
    <w:rsid w:val="007572D7"/>
    <w:rsid w:val="00757912"/>
    <w:rsid w:val="00757919"/>
    <w:rsid w:val="00757A59"/>
    <w:rsid w:val="00761C9E"/>
    <w:rsid w:val="00765636"/>
    <w:rsid w:val="00773C34"/>
    <w:rsid w:val="0077509E"/>
    <w:rsid w:val="00775D0B"/>
    <w:rsid w:val="00780BAC"/>
    <w:rsid w:val="007828EE"/>
    <w:rsid w:val="00784CC3"/>
    <w:rsid w:val="00787465"/>
    <w:rsid w:val="00790FDC"/>
    <w:rsid w:val="007979AE"/>
    <w:rsid w:val="007A16C8"/>
    <w:rsid w:val="007A23F4"/>
    <w:rsid w:val="007A3DAC"/>
    <w:rsid w:val="007B122F"/>
    <w:rsid w:val="007B30F1"/>
    <w:rsid w:val="007B63B2"/>
    <w:rsid w:val="007B6ACD"/>
    <w:rsid w:val="007C522E"/>
    <w:rsid w:val="007D0E2D"/>
    <w:rsid w:val="007D0FCC"/>
    <w:rsid w:val="007D14A3"/>
    <w:rsid w:val="007D1CBC"/>
    <w:rsid w:val="007D526B"/>
    <w:rsid w:val="007E2BFA"/>
    <w:rsid w:val="007F0111"/>
    <w:rsid w:val="007F3B9A"/>
    <w:rsid w:val="007F6F21"/>
    <w:rsid w:val="00803990"/>
    <w:rsid w:val="00806A54"/>
    <w:rsid w:val="00813F3E"/>
    <w:rsid w:val="00830EE7"/>
    <w:rsid w:val="008402CE"/>
    <w:rsid w:val="00843903"/>
    <w:rsid w:val="008609B1"/>
    <w:rsid w:val="00870D83"/>
    <w:rsid w:val="00870F91"/>
    <w:rsid w:val="008728A6"/>
    <w:rsid w:val="00886554"/>
    <w:rsid w:val="008918EE"/>
    <w:rsid w:val="008962A7"/>
    <w:rsid w:val="008A01FB"/>
    <w:rsid w:val="008A4F7E"/>
    <w:rsid w:val="008A6898"/>
    <w:rsid w:val="008A7171"/>
    <w:rsid w:val="008B39C4"/>
    <w:rsid w:val="008B43F1"/>
    <w:rsid w:val="008B52B0"/>
    <w:rsid w:val="008B6FC7"/>
    <w:rsid w:val="008C086C"/>
    <w:rsid w:val="008C242B"/>
    <w:rsid w:val="008C3C9F"/>
    <w:rsid w:val="008C627B"/>
    <w:rsid w:val="008C6DAA"/>
    <w:rsid w:val="008D0C0D"/>
    <w:rsid w:val="008D0EA9"/>
    <w:rsid w:val="008E16C8"/>
    <w:rsid w:val="008E6ED0"/>
    <w:rsid w:val="008F181D"/>
    <w:rsid w:val="00902FDD"/>
    <w:rsid w:val="00910D83"/>
    <w:rsid w:val="00912586"/>
    <w:rsid w:val="00912E6C"/>
    <w:rsid w:val="00934B8F"/>
    <w:rsid w:val="00935630"/>
    <w:rsid w:val="00936033"/>
    <w:rsid w:val="00936AA7"/>
    <w:rsid w:val="00942AD7"/>
    <w:rsid w:val="009437C7"/>
    <w:rsid w:val="009577E9"/>
    <w:rsid w:val="0096045B"/>
    <w:rsid w:val="00961A67"/>
    <w:rsid w:val="009624FD"/>
    <w:rsid w:val="00963F13"/>
    <w:rsid w:val="00965B29"/>
    <w:rsid w:val="00970DAA"/>
    <w:rsid w:val="00973546"/>
    <w:rsid w:val="0097409C"/>
    <w:rsid w:val="00974A42"/>
    <w:rsid w:val="00976F98"/>
    <w:rsid w:val="009772C1"/>
    <w:rsid w:val="0098482D"/>
    <w:rsid w:val="009968A8"/>
    <w:rsid w:val="00996B3D"/>
    <w:rsid w:val="009A1C35"/>
    <w:rsid w:val="009A5A38"/>
    <w:rsid w:val="009B2F9E"/>
    <w:rsid w:val="009B4E5C"/>
    <w:rsid w:val="009B6834"/>
    <w:rsid w:val="009B724D"/>
    <w:rsid w:val="009C2453"/>
    <w:rsid w:val="009C697F"/>
    <w:rsid w:val="009D7D23"/>
    <w:rsid w:val="009E0077"/>
    <w:rsid w:val="009E19E5"/>
    <w:rsid w:val="009E4585"/>
    <w:rsid w:val="009E6CBC"/>
    <w:rsid w:val="009F333A"/>
    <w:rsid w:val="009F3E84"/>
    <w:rsid w:val="009F4994"/>
    <w:rsid w:val="009F4B6B"/>
    <w:rsid w:val="009F540A"/>
    <w:rsid w:val="009F633D"/>
    <w:rsid w:val="00A02B72"/>
    <w:rsid w:val="00A057B5"/>
    <w:rsid w:val="00A07447"/>
    <w:rsid w:val="00A2092B"/>
    <w:rsid w:val="00A21341"/>
    <w:rsid w:val="00A2381F"/>
    <w:rsid w:val="00A24DAF"/>
    <w:rsid w:val="00A3094C"/>
    <w:rsid w:val="00A37A5A"/>
    <w:rsid w:val="00A4219B"/>
    <w:rsid w:val="00A44626"/>
    <w:rsid w:val="00A45B6B"/>
    <w:rsid w:val="00A45BD3"/>
    <w:rsid w:val="00A55034"/>
    <w:rsid w:val="00A70ABF"/>
    <w:rsid w:val="00A70F44"/>
    <w:rsid w:val="00A723F4"/>
    <w:rsid w:val="00A819B2"/>
    <w:rsid w:val="00A8278E"/>
    <w:rsid w:val="00A83C43"/>
    <w:rsid w:val="00A86FB2"/>
    <w:rsid w:val="00A91E3A"/>
    <w:rsid w:val="00AA7391"/>
    <w:rsid w:val="00AB03A6"/>
    <w:rsid w:val="00AB50A3"/>
    <w:rsid w:val="00AC6B0F"/>
    <w:rsid w:val="00AE3166"/>
    <w:rsid w:val="00AF3B75"/>
    <w:rsid w:val="00B00257"/>
    <w:rsid w:val="00B02821"/>
    <w:rsid w:val="00B10A1B"/>
    <w:rsid w:val="00B15F0C"/>
    <w:rsid w:val="00B217EC"/>
    <w:rsid w:val="00B21A88"/>
    <w:rsid w:val="00B3378C"/>
    <w:rsid w:val="00B373CF"/>
    <w:rsid w:val="00B40B04"/>
    <w:rsid w:val="00B502F1"/>
    <w:rsid w:val="00B51B7E"/>
    <w:rsid w:val="00B538FD"/>
    <w:rsid w:val="00B674A9"/>
    <w:rsid w:val="00B764A8"/>
    <w:rsid w:val="00B778DE"/>
    <w:rsid w:val="00B8610A"/>
    <w:rsid w:val="00B870F5"/>
    <w:rsid w:val="00B91C15"/>
    <w:rsid w:val="00B927D6"/>
    <w:rsid w:val="00B9671B"/>
    <w:rsid w:val="00BA4216"/>
    <w:rsid w:val="00BC618F"/>
    <w:rsid w:val="00BD3590"/>
    <w:rsid w:val="00BD4A41"/>
    <w:rsid w:val="00BD5BF1"/>
    <w:rsid w:val="00C041DD"/>
    <w:rsid w:val="00C04DCE"/>
    <w:rsid w:val="00C11B26"/>
    <w:rsid w:val="00C23D2B"/>
    <w:rsid w:val="00C24962"/>
    <w:rsid w:val="00C25CC1"/>
    <w:rsid w:val="00C339DF"/>
    <w:rsid w:val="00C53E25"/>
    <w:rsid w:val="00C543B7"/>
    <w:rsid w:val="00C546ED"/>
    <w:rsid w:val="00C61C7E"/>
    <w:rsid w:val="00C6675E"/>
    <w:rsid w:val="00C83613"/>
    <w:rsid w:val="00C9757F"/>
    <w:rsid w:val="00CA18F4"/>
    <w:rsid w:val="00CA389F"/>
    <w:rsid w:val="00CA3D56"/>
    <w:rsid w:val="00CA4F2F"/>
    <w:rsid w:val="00CB17D5"/>
    <w:rsid w:val="00CB29D6"/>
    <w:rsid w:val="00CB46BD"/>
    <w:rsid w:val="00CB7B18"/>
    <w:rsid w:val="00CB7F93"/>
    <w:rsid w:val="00CC04EF"/>
    <w:rsid w:val="00CC1078"/>
    <w:rsid w:val="00CC573D"/>
    <w:rsid w:val="00CD10CC"/>
    <w:rsid w:val="00CD29D8"/>
    <w:rsid w:val="00CD2A8E"/>
    <w:rsid w:val="00CD472C"/>
    <w:rsid w:val="00CD484E"/>
    <w:rsid w:val="00CD6459"/>
    <w:rsid w:val="00CE1FA7"/>
    <w:rsid w:val="00CE2E90"/>
    <w:rsid w:val="00CF0F49"/>
    <w:rsid w:val="00CF15DF"/>
    <w:rsid w:val="00CF34C9"/>
    <w:rsid w:val="00D04058"/>
    <w:rsid w:val="00D047DE"/>
    <w:rsid w:val="00D076DF"/>
    <w:rsid w:val="00D14759"/>
    <w:rsid w:val="00D14DED"/>
    <w:rsid w:val="00D255E2"/>
    <w:rsid w:val="00D26A3B"/>
    <w:rsid w:val="00D32C3F"/>
    <w:rsid w:val="00D33C18"/>
    <w:rsid w:val="00D343E3"/>
    <w:rsid w:val="00D37AD8"/>
    <w:rsid w:val="00D40A64"/>
    <w:rsid w:val="00D4347F"/>
    <w:rsid w:val="00D43D17"/>
    <w:rsid w:val="00D46219"/>
    <w:rsid w:val="00D516CB"/>
    <w:rsid w:val="00D569B4"/>
    <w:rsid w:val="00D67B27"/>
    <w:rsid w:val="00D72402"/>
    <w:rsid w:val="00D872AA"/>
    <w:rsid w:val="00D905BD"/>
    <w:rsid w:val="00D90603"/>
    <w:rsid w:val="00D91C73"/>
    <w:rsid w:val="00D97971"/>
    <w:rsid w:val="00DA2585"/>
    <w:rsid w:val="00DA4663"/>
    <w:rsid w:val="00DA54EA"/>
    <w:rsid w:val="00DA5A7E"/>
    <w:rsid w:val="00DC3A13"/>
    <w:rsid w:val="00DC6EDD"/>
    <w:rsid w:val="00DD5F72"/>
    <w:rsid w:val="00DF051F"/>
    <w:rsid w:val="00E07A5E"/>
    <w:rsid w:val="00E11010"/>
    <w:rsid w:val="00E171A5"/>
    <w:rsid w:val="00E23CD3"/>
    <w:rsid w:val="00E23E40"/>
    <w:rsid w:val="00E25A5D"/>
    <w:rsid w:val="00E41D3E"/>
    <w:rsid w:val="00E44048"/>
    <w:rsid w:val="00E52985"/>
    <w:rsid w:val="00E54BF1"/>
    <w:rsid w:val="00E56218"/>
    <w:rsid w:val="00E56638"/>
    <w:rsid w:val="00E613AE"/>
    <w:rsid w:val="00E7465E"/>
    <w:rsid w:val="00E74BA6"/>
    <w:rsid w:val="00E74F2C"/>
    <w:rsid w:val="00E76FBD"/>
    <w:rsid w:val="00E82A76"/>
    <w:rsid w:val="00EA24DC"/>
    <w:rsid w:val="00EA3AC3"/>
    <w:rsid w:val="00EA7FAB"/>
    <w:rsid w:val="00EB4D3A"/>
    <w:rsid w:val="00EC1B09"/>
    <w:rsid w:val="00ED20A5"/>
    <w:rsid w:val="00ED290E"/>
    <w:rsid w:val="00EE52FD"/>
    <w:rsid w:val="00EF3294"/>
    <w:rsid w:val="00F02DDB"/>
    <w:rsid w:val="00F03F38"/>
    <w:rsid w:val="00F044F6"/>
    <w:rsid w:val="00F167D0"/>
    <w:rsid w:val="00F16C32"/>
    <w:rsid w:val="00F16E2D"/>
    <w:rsid w:val="00F21759"/>
    <w:rsid w:val="00F31A92"/>
    <w:rsid w:val="00F32793"/>
    <w:rsid w:val="00F37BA3"/>
    <w:rsid w:val="00F40B4E"/>
    <w:rsid w:val="00F510A7"/>
    <w:rsid w:val="00F55513"/>
    <w:rsid w:val="00F60CF7"/>
    <w:rsid w:val="00F71786"/>
    <w:rsid w:val="00F749F7"/>
    <w:rsid w:val="00F763A0"/>
    <w:rsid w:val="00F77C75"/>
    <w:rsid w:val="00F83894"/>
    <w:rsid w:val="00F934DD"/>
    <w:rsid w:val="00F944D7"/>
    <w:rsid w:val="00FB1F79"/>
    <w:rsid w:val="00FB4986"/>
    <w:rsid w:val="00FB4C7D"/>
    <w:rsid w:val="00FB5304"/>
    <w:rsid w:val="00FC02DF"/>
    <w:rsid w:val="00FC5BA3"/>
    <w:rsid w:val="00FC6319"/>
    <w:rsid w:val="00FC67DE"/>
    <w:rsid w:val="00FE321C"/>
    <w:rsid w:val="00FE4056"/>
    <w:rsid w:val="00FE41A7"/>
    <w:rsid w:val="00FE5373"/>
    <w:rsid w:val="00FE62C4"/>
    <w:rsid w:val="00FF6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6729F-0FC6-194C-B32A-6107983B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F1"/>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297"/>
    <w:pPr>
      <w:tabs>
        <w:tab w:val="center" w:pos="4536"/>
        <w:tab w:val="right" w:pos="9072"/>
      </w:tabs>
    </w:pPr>
  </w:style>
  <w:style w:type="character" w:customStyle="1" w:styleId="stBilgiChar">
    <w:name w:val="Üst Bilgi Char"/>
    <w:basedOn w:val="VarsaylanParagrafYazTipi"/>
    <w:link w:val="stBilgi"/>
    <w:uiPriority w:val="99"/>
    <w:rsid w:val="006A5297"/>
  </w:style>
  <w:style w:type="paragraph" w:styleId="AltBilgi">
    <w:name w:val="footer"/>
    <w:basedOn w:val="Normal"/>
    <w:link w:val="AltBilgiChar"/>
    <w:uiPriority w:val="99"/>
    <w:unhideWhenUsed/>
    <w:rsid w:val="006A5297"/>
    <w:pPr>
      <w:tabs>
        <w:tab w:val="center" w:pos="4536"/>
        <w:tab w:val="right" w:pos="9072"/>
      </w:tabs>
    </w:pPr>
  </w:style>
  <w:style w:type="character" w:customStyle="1" w:styleId="AltBilgiChar">
    <w:name w:val="Alt Bilgi Char"/>
    <w:basedOn w:val="VarsaylanParagrafYazTipi"/>
    <w:link w:val="AltBilgi"/>
    <w:uiPriority w:val="99"/>
    <w:rsid w:val="006A5297"/>
  </w:style>
  <w:style w:type="paragraph" w:styleId="NormalWeb">
    <w:name w:val="Normal (Web)"/>
    <w:basedOn w:val="Normal"/>
    <w:uiPriority w:val="99"/>
    <w:unhideWhenUsed/>
    <w:rsid w:val="000A6889"/>
    <w:pPr>
      <w:spacing w:before="100" w:beforeAutospacing="1" w:after="100" w:afterAutospacing="1"/>
    </w:pPr>
  </w:style>
  <w:style w:type="paragraph" w:styleId="ListeParagraf">
    <w:name w:val="List Paragraph"/>
    <w:basedOn w:val="Normal"/>
    <w:uiPriority w:val="34"/>
    <w:qFormat/>
    <w:rsid w:val="007361B5"/>
    <w:pPr>
      <w:ind w:left="720"/>
      <w:contextualSpacing/>
    </w:pPr>
  </w:style>
  <w:style w:type="character" w:customStyle="1" w:styleId="apple-converted-space">
    <w:name w:val="apple-converted-space"/>
    <w:basedOn w:val="VarsaylanParagrafYazTipi"/>
    <w:rsid w:val="00A45B6B"/>
  </w:style>
  <w:style w:type="character" w:customStyle="1" w:styleId="grame">
    <w:name w:val="grame"/>
    <w:basedOn w:val="VarsaylanParagrafYazTipi"/>
    <w:rsid w:val="00A45B6B"/>
  </w:style>
  <w:style w:type="character" w:customStyle="1" w:styleId="spelle">
    <w:name w:val="spelle"/>
    <w:basedOn w:val="VarsaylanParagrafYazTipi"/>
    <w:rsid w:val="00A45B6B"/>
  </w:style>
  <w:style w:type="character" w:styleId="AklamaBavurusu">
    <w:name w:val="annotation reference"/>
    <w:basedOn w:val="VarsaylanParagrafYazTipi"/>
    <w:uiPriority w:val="99"/>
    <w:semiHidden/>
    <w:unhideWhenUsed/>
    <w:rsid w:val="0024052C"/>
    <w:rPr>
      <w:sz w:val="16"/>
      <w:szCs w:val="16"/>
    </w:rPr>
  </w:style>
  <w:style w:type="paragraph" w:styleId="AklamaMetni">
    <w:name w:val="annotation text"/>
    <w:basedOn w:val="Normal"/>
    <w:link w:val="AklamaMetniChar"/>
    <w:uiPriority w:val="99"/>
    <w:semiHidden/>
    <w:unhideWhenUsed/>
    <w:rsid w:val="0024052C"/>
    <w:rPr>
      <w:sz w:val="20"/>
      <w:szCs w:val="20"/>
    </w:rPr>
  </w:style>
  <w:style w:type="character" w:customStyle="1" w:styleId="AklamaMetniChar">
    <w:name w:val="Açıklama Metni Char"/>
    <w:basedOn w:val="VarsaylanParagrafYazTipi"/>
    <w:link w:val="AklamaMetni"/>
    <w:uiPriority w:val="99"/>
    <w:semiHidden/>
    <w:rsid w:val="0024052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4052C"/>
    <w:rPr>
      <w:b/>
      <w:bCs/>
    </w:rPr>
  </w:style>
  <w:style w:type="character" w:customStyle="1" w:styleId="AklamaKonusuChar">
    <w:name w:val="Açıklama Konusu Char"/>
    <w:basedOn w:val="AklamaMetniChar"/>
    <w:link w:val="AklamaKonusu"/>
    <w:uiPriority w:val="99"/>
    <w:semiHidden/>
    <w:rsid w:val="0024052C"/>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4052C"/>
    <w:rPr>
      <w:sz w:val="18"/>
      <w:szCs w:val="18"/>
    </w:rPr>
  </w:style>
  <w:style w:type="character" w:customStyle="1" w:styleId="BalonMetniChar">
    <w:name w:val="Balon Metni Char"/>
    <w:basedOn w:val="VarsaylanParagrafYazTipi"/>
    <w:link w:val="BalonMetni"/>
    <w:uiPriority w:val="99"/>
    <w:semiHidden/>
    <w:rsid w:val="0024052C"/>
    <w:rPr>
      <w:rFonts w:ascii="Times New Roman" w:eastAsia="Times New Roman" w:hAnsi="Times New Roman" w:cs="Times New Roman"/>
      <w:sz w:val="18"/>
      <w:szCs w:val="18"/>
      <w:lang w:eastAsia="tr-TR"/>
    </w:rPr>
  </w:style>
  <w:style w:type="character" w:styleId="Kpr">
    <w:name w:val="Hyperlink"/>
    <w:basedOn w:val="VarsaylanParagrafYazTipi"/>
    <w:rsid w:val="00245400"/>
    <w:rPr>
      <w:color w:val="0000FF"/>
      <w:u w:val="single"/>
    </w:rPr>
  </w:style>
  <w:style w:type="character" w:customStyle="1" w:styleId="zmlenmeyenBahsetme1">
    <w:name w:val="Çözümlenmeyen Bahsetme1"/>
    <w:basedOn w:val="VarsaylanParagrafYazTipi"/>
    <w:uiPriority w:val="99"/>
    <w:semiHidden/>
    <w:unhideWhenUsed/>
    <w:rsid w:val="00E56638"/>
    <w:rPr>
      <w:color w:val="605E5C"/>
      <w:shd w:val="clear" w:color="auto" w:fill="E1DFDD"/>
    </w:rPr>
  </w:style>
  <w:style w:type="table" w:styleId="TabloKlavuzu">
    <w:name w:val="Table Grid"/>
    <w:basedOn w:val="NormalTablo"/>
    <w:uiPriority w:val="39"/>
    <w:rsid w:val="00870F9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0A0011"/>
    <w:rPr>
      <w:sz w:val="22"/>
      <w:szCs w:val="22"/>
    </w:rPr>
  </w:style>
  <w:style w:type="character" w:styleId="Gl">
    <w:name w:val="Strong"/>
    <w:basedOn w:val="VarsaylanParagrafYazTipi"/>
    <w:uiPriority w:val="22"/>
    <w:qFormat/>
    <w:rsid w:val="00A45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8399">
      <w:bodyDiv w:val="1"/>
      <w:marLeft w:val="0"/>
      <w:marRight w:val="0"/>
      <w:marTop w:val="0"/>
      <w:marBottom w:val="0"/>
      <w:divBdr>
        <w:top w:val="none" w:sz="0" w:space="0" w:color="auto"/>
        <w:left w:val="none" w:sz="0" w:space="0" w:color="auto"/>
        <w:bottom w:val="none" w:sz="0" w:space="0" w:color="auto"/>
        <w:right w:val="none" w:sz="0" w:space="0" w:color="auto"/>
      </w:divBdr>
      <w:divsChild>
        <w:div w:id="1310088569">
          <w:marLeft w:val="0"/>
          <w:marRight w:val="0"/>
          <w:marTop w:val="0"/>
          <w:marBottom w:val="0"/>
          <w:divBdr>
            <w:top w:val="none" w:sz="0" w:space="0" w:color="auto"/>
            <w:left w:val="none" w:sz="0" w:space="0" w:color="auto"/>
            <w:bottom w:val="none" w:sz="0" w:space="0" w:color="auto"/>
            <w:right w:val="none" w:sz="0" w:space="0" w:color="auto"/>
          </w:divBdr>
          <w:divsChild>
            <w:div w:id="1494953245">
              <w:marLeft w:val="0"/>
              <w:marRight w:val="0"/>
              <w:marTop w:val="0"/>
              <w:marBottom w:val="0"/>
              <w:divBdr>
                <w:top w:val="none" w:sz="0" w:space="0" w:color="auto"/>
                <w:left w:val="none" w:sz="0" w:space="0" w:color="auto"/>
                <w:bottom w:val="none" w:sz="0" w:space="0" w:color="auto"/>
                <w:right w:val="none" w:sz="0" w:space="0" w:color="auto"/>
              </w:divBdr>
              <w:divsChild>
                <w:div w:id="6386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4250">
      <w:bodyDiv w:val="1"/>
      <w:marLeft w:val="0"/>
      <w:marRight w:val="0"/>
      <w:marTop w:val="0"/>
      <w:marBottom w:val="0"/>
      <w:divBdr>
        <w:top w:val="none" w:sz="0" w:space="0" w:color="auto"/>
        <w:left w:val="none" w:sz="0" w:space="0" w:color="auto"/>
        <w:bottom w:val="none" w:sz="0" w:space="0" w:color="auto"/>
        <w:right w:val="none" w:sz="0" w:space="0" w:color="auto"/>
      </w:divBdr>
      <w:divsChild>
        <w:div w:id="1193493826">
          <w:marLeft w:val="0"/>
          <w:marRight w:val="0"/>
          <w:marTop w:val="0"/>
          <w:marBottom w:val="0"/>
          <w:divBdr>
            <w:top w:val="none" w:sz="0" w:space="0" w:color="auto"/>
            <w:left w:val="none" w:sz="0" w:space="0" w:color="auto"/>
            <w:bottom w:val="none" w:sz="0" w:space="0" w:color="auto"/>
            <w:right w:val="none" w:sz="0" w:space="0" w:color="auto"/>
          </w:divBdr>
          <w:divsChild>
            <w:div w:id="563182008">
              <w:marLeft w:val="0"/>
              <w:marRight w:val="0"/>
              <w:marTop w:val="0"/>
              <w:marBottom w:val="0"/>
              <w:divBdr>
                <w:top w:val="none" w:sz="0" w:space="0" w:color="auto"/>
                <w:left w:val="none" w:sz="0" w:space="0" w:color="auto"/>
                <w:bottom w:val="none" w:sz="0" w:space="0" w:color="auto"/>
                <w:right w:val="none" w:sz="0" w:space="0" w:color="auto"/>
              </w:divBdr>
              <w:divsChild>
                <w:div w:id="6030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4842">
      <w:bodyDiv w:val="1"/>
      <w:marLeft w:val="0"/>
      <w:marRight w:val="0"/>
      <w:marTop w:val="0"/>
      <w:marBottom w:val="0"/>
      <w:divBdr>
        <w:top w:val="none" w:sz="0" w:space="0" w:color="auto"/>
        <w:left w:val="none" w:sz="0" w:space="0" w:color="auto"/>
        <w:bottom w:val="none" w:sz="0" w:space="0" w:color="auto"/>
        <w:right w:val="none" w:sz="0" w:space="0" w:color="auto"/>
      </w:divBdr>
    </w:div>
    <w:div w:id="179781727">
      <w:bodyDiv w:val="1"/>
      <w:marLeft w:val="0"/>
      <w:marRight w:val="0"/>
      <w:marTop w:val="0"/>
      <w:marBottom w:val="0"/>
      <w:divBdr>
        <w:top w:val="none" w:sz="0" w:space="0" w:color="auto"/>
        <w:left w:val="none" w:sz="0" w:space="0" w:color="auto"/>
        <w:bottom w:val="none" w:sz="0" w:space="0" w:color="auto"/>
        <w:right w:val="none" w:sz="0" w:space="0" w:color="auto"/>
      </w:divBdr>
      <w:divsChild>
        <w:div w:id="565185200">
          <w:marLeft w:val="0"/>
          <w:marRight w:val="0"/>
          <w:marTop w:val="0"/>
          <w:marBottom w:val="0"/>
          <w:divBdr>
            <w:top w:val="none" w:sz="0" w:space="0" w:color="auto"/>
            <w:left w:val="none" w:sz="0" w:space="0" w:color="auto"/>
            <w:bottom w:val="none" w:sz="0" w:space="0" w:color="auto"/>
            <w:right w:val="none" w:sz="0" w:space="0" w:color="auto"/>
          </w:divBdr>
          <w:divsChild>
            <w:div w:id="722754207">
              <w:marLeft w:val="0"/>
              <w:marRight w:val="0"/>
              <w:marTop w:val="0"/>
              <w:marBottom w:val="0"/>
              <w:divBdr>
                <w:top w:val="none" w:sz="0" w:space="0" w:color="auto"/>
                <w:left w:val="none" w:sz="0" w:space="0" w:color="auto"/>
                <w:bottom w:val="none" w:sz="0" w:space="0" w:color="auto"/>
                <w:right w:val="none" w:sz="0" w:space="0" w:color="auto"/>
              </w:divBdr>
              <w:divsChild>
                <w:div w:id="14260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00271">
      <w:bodyDiv w:val="1"/>
      <w:marLeft w:val="0"/>
      <w:marRight w:val="0"/>
      <w:marTop w:val="0"/>
      <w:marBottom w:val="0"/>
      <w:divBdr>
        <w:top w:val="none" w:sz="0" w:space="0" w:color="auto"/>
        <w:left w:val="none" w:sz="0" w:space="0" w:color="auto"/>
        <w:bottom w:val="none" w:sz="0" w:space="0" w:color="auto"/>
        <w:right w:val="none" w:sz="0" w:space="0" w:color="auto"/>
      </w:divBdr>
    </w:div>
    <w:div w:id="392779717">
      <w:bodyDiv w:val="1"/>
      <w:marLeft w:val="0"/>
      <w:marRight w:val="0"/>
      <w:marTop w:val="0"/>
      <w:marBottom w:val="0"/>
      <w:divBdr>
        <w:top w:val="none" w:sz="0" w:space="0" w:color="auto"/>
        <w:left w:val="none" w:sz="0" w:space="0" w:color="auto"/>
        <w:bottom w:val="none" w:sz="0" w:space="0" w:color="auto"/>
        <w:right w:val="none" w:sz="0" w:space="0" w:color="auto"/>
      </w:divBdr>
    </w:div>
    <w:div w:id="427429589">
      <w:bodyDiv w:val="1"/>
      <w:marLeft w:val="0"/>
      <w:marRight w:val="0"/>
      <w:marTop w:val="0"/>
      <w:marBottom w:val="0"/>
      <w:divBdr>
        <w:top w:val="none" w:sz="0" w:space="0" w:color="auto"/>
        <w:left w:val="none" w:sz="0" w:space="0" w:color="auto"/>
        <w:bottom w:val="none" w:sz="0" w:space="0" w:color="auto"/>
        <w:right w:val="none" w:sz="0" w:space="0" w:color="auto"/>
      </w:divBdr>
      <w:divsChild>
        <w:div w:id="1792939911">
          <w:marLeft w:val="0"/>
          <w:marRight w:val="0"/>
          <w:marTop w:val="0"/>
          <w:marBottom w:val="0"/>
          <w:divBdr>
            <w:top w:val="none" w:sz="0" w:space="0" w:color="auto"/>
            <w:left w:val="none" w:sz="0" w:space="0" w:color="auto"/>
            <w:bottom w:val="none" w:sz="0" w:space="0" w:color="auto"/>
            <w:right w:val="none" w:sz="0" w:space="0" w:color="auto"/>
          </w:divBdr>
          <w:divsChild>
            <w:div w:id="1421562161">
              <w:marLeft w:val="0"/>
              <w:marRight w:val="0"/>
              <w:marTop w:val="0"/>
              <w:marBottom w:val="0"/>
              <w:divBdr>
                <w:top w:val="none" w:sz="0" w:space="0" w:color="auto"/>
                <w:left w:val="none" w:sz="0" w:space="0" w:color="auto"/>
                <w:bottom w:val="none" w:sz="0" w:space="0" w:color="auto"/>
                <w:right w:val="none" w:sz="0" w:space="0" w:color="auto"/>
              </w:divBdr>
              <w:divsChild>
                <w:div w:id="20531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32348">
      <w:bodyDiv w:val="1"/>
      <w:marLeft w:val="0"/>
      <w:marRight w:val="0"/>
      <w:marTop w:val="0"/>
      <w:marBottom w:val="0"/>
      <w:divBdr>
        <w:top w:val="none" w:sz="0" w:space="0" w:color="auto"/>
        <w:left w:val="none" w:sz="0" w:space="0" w:color="auto"/>
        <w:bottom w:val="none" w:sz="0" w:space="0" w:color="auto"/>
        <w:right w:val="none" w:sz="0" w:space="0" w:color="auto"/>
      </w:divBdr>
    </w:div>
    <w:div w:id="609361585">
      <w:bodyDiv w:val="1"/>
      <w:marLeft w:val="0"/>
      <w:marRight w:val="0"/>
      <w:marTop w:val="0"/>
      <w:marBottom w:val="0"/>
      <w:divBdr>
        <w:top w:val="none" w:sz="0" w:space="0" w:color="auto"/>
        <w:left w:val="none" w:sz="0" w:space="0" w:color="auto"/>
        <w:bottom w:val="none" w:sz="0" w:space="0" w:color="auto"/>
        <w:right w:val="none" w:sz="0" w:space="0" w:color="auto"/>
      </w:divBdr>
    </w:div>
    <w:div w:id="635335387">
      <w:bodyDiv w:val="1"/>
      <w:marLeft w:val="0"/>
      <w:marRight w:val="0"/>
      <w:marTop w:val="0"/>
      <w:marBottom w:val="0"/>
      <w:divBdr>
        <w:top w:val="none" w:sz="0" w:space="0" w:color="auto"/>
        <w:left w:val="none" w:sz="0" w:space="0" w:color="auto"/>
        <w:bottom w:val="none" w:sz="0" w:space="0" w:color="auto"/>
        <w:right w:val="none" w:sz="0" w:space="0" w:color="auto"/>
      </w:divBdr>
    </w:div>
    <w:div w:id="691416995">
      <w:bodyDiv w:val="1"/>
      <w:marLeft w:val="0"/>
      <w:marRight w:val="0"/>
      <w:marTop w:val="0"/>
      <w:marBottom w:val="0"/>
      <w:divBdr>
        <w:top w:val="none" w:sz="0" w:space="0" w:color="auto"/>
        <w:left w:val="none" w:sz="0" w:space="0" w:color="auto"/>
        <w:bottom w:val="none" w:sz="0" w:space="0" w:color="auto"/>
        <w:right w:val="none" w:sz="0" w:space="0" w:color="auto"/>
      </w:divBdr>
      <w:divsChild>
        <w:div w:id="121925027">
          <w:marLeft w:val="0"/>
          <w:marRight w:val="0"/>
          <w:marTop w:val="0"/>
          <w:marBottom w:val="0"/>
          <w:divBdr>
            <w:top w:val="none" w:sz="0" w:space="0" w:color="auto"/>
            <w:left w:val="none" w:sz="0" w:space="0" w:color="auto"/>
            <w:bottom w:val="none" w:sz="0" w:space="0" w:color="auto"/>
            <w:right w:val="none" w:sz="0" w:space="0" w:color="auto"/>
          </w:divBdr>
          <w:divsChild>
            <w:div w:id="363411106">
              <w:marLeft w:val="0"/>
              <w:marRight w:val="0"/>
              <w:marTop w:val="0"/>
              <w:marBottom w:val="0"/>
              <w:divBdr>
                <w:top w:val="none" w:sz="0" w:space="0" w:color="auto"/>
                <w:left w:val="none" w:sz="0" w:space="0" w:color="auto"/>
                <w:bottom w:val="none" w:sz="0" w:space="0" w:color="auto"/>
                <w:right w:val="none" w:sz="0" w:space="0" w:color="auto"/>
              </w:divBdr>
              <w:divsChild>
                <w:div w:id="568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80687">
      <w:bodyDiv w:val="1"/>
      <w:marLeft w:val="0"/>
      <w:marRight w:val="0"/>
      <w:marTop w:val="0"/>
      <w:marBottom w:val="0"/>
      <w:divBdr>
        <w:top w:val="none" w:sz="0" w:space="0" w:color="auto"/>
        <w:left w:val="none" w:sz="0" w:space="0" w:color="auto"/>
        <w:bottom w:val="none" w:sz="0" w:space="0" w:color="auto"/>
        <w:right w:val="none" w:sz="0" w:space="0" w:color="auto"/>
      </w:divBdr>
    </w:div>
    <w:div w:id="814764930">
      <w:bodyDiv w:val="1"/>
      <w:marLeft w:val="0"/>
      <w:marRight w:val="0"/>
      <w:marTop w:val="0"/>
      <w:marBottom w:val="0"/>
      <w:divBdr>
        <w:top w:val="none" w:sz="0" w:space="0" w:color="auto"/>
        <w:left w:val="none" w:sz="0" w:space="0" w:color="auto"/>
        <w:bottom w:val="none" w:sz="0" w:space="0" w:color="auto"/>
        <w:right w:val="none" w:sz="0" w:space="0" w:color="auto"/>
      </w:divBdr>
      <w:divsChild>
        <w:div w:id="44454735">
          <w:marLeft w:val="0"/>
          <w:marRight w:val="0"/>
          <w:marTop w:val="0"/>
          <w:marBottom w:val="0"/>
          <w:divBdr>
            <w:top w:val="none" w:sz="0" w:space="0" w:color="auto"/>
            <w:left w:val="none" w:sz="0" w:space="0" w:color="auto"/>
            <w:bottom w:val="none" w:sz="0" w:space="0" w:color="auto"/>
            <w:right w:val="none" w:sz="0" w:space="0" w:color="auto"/>
          </w:divBdr>
          <w:divsChild>
            <w:div w:id="669140336">
              <w:marLeft w:val="0"/>
              <w:marRight w:val="0"/>
              <w:marTop w:val="0"/>
              <w:marBottom w:val="0"/>
              <w:divBdr>
                <w:top w:val="none" w:sz="0" w:space="0" w:color="auto"/>
                <w:left w:val="none" w:sz="0" w:space="0" w:color="auto"/>
                <w:bottom w:val="none" w:sz="0" w:space="0" w:color="auto"/>
                <w:right w:val="none" w:sz="0" w:space="0" w:color="auto"/>
              </w:divBdr>
              <w:divsChild>
                <w:div w:id="15210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447696">
      <w:bodyDiv w:val="1"/>
      <w:marLeft w:val="0"/>
      <w:marRight w:val="0"/>
      <w:marTop w:val="0"/>
      <w:marBottom w:val="0"/>
      <w:divBdr>
        <w:top w:val="none" w:sz="0" w:space="0" w:color="auto"/>
        <w:left w:val="none" w:sz="0" w:space="0" w:color="auto"/>
        <w:bottom w:val="none" w:sz="0" w:space="0" w:color="auto"/>
        <w:right w:val="none" w:sz="0" w:space="0" w:color="auto"/>
      </w:divBdr>
    </w:div>
    <w:div w:id="966354769">
      <w:bodyDiv w:val="1"/>
      <w:marLeft w:val="0"/>
      <w:marRight w:val="0"/>
      <w:marTop w:val="0"/>
      <w:marBottom w:val="0"/>
      <w:divBdr>
        <w:top w:val="none" w:sz="0" w:space="0" w:color="auto"/>
        <w:left w:val="none" w:sz="0" w:space="0" w:color="auto"/>
        <w:bottom w:val="none" w:sz="0" w:space="0" w:color="auto"/>
        <w:right w:val="none" w:sz="0" w:space="0" w:color="auto"/>
      </w:divBdr>
      <w:divsChild>
        <w:div w:id="1059355848">
          <w:marLeft w:val="0"/>
          <w:marRight w:val="0"/>
          <w:marTop w:val="0"/>
          <w:marBottom w:val="0"/>
          <w:divBdr>
            <w:top w:val="none" w:sz="0" w:space="0" w:color="auto"/>
            <w:left w:val="none" w:sz="0" w:space="0" w:color="auto"/>
            <w:bottom w:val="none" w:sz="0" w:space="0" w:color="auto"/>
            <w:right w:val="none" w:sz="0" w:space="0" w:color="auto"/>
          </w:divBdr>
          <w:divsChild>
            <w:div w:id="547566847">
              <w:marLeft w:val="0"/>
              <w:marRight w:val="0"/>
              <w:marTop w:val="0"/>
              <w:marBottom w:val="0"/>
              <w:divBdr>
                <w:top w:val="none" w:sz="0" w:space="0" w:color="auto"/>
                <w:left w:val="none" w:sz="0" w:space="0" w:color="auto"/>
                <w:bottom w:val="none" w:sz="0" w:space="0" w:color="auto"/>
                <w:right w:val="none" w:sz="0" w:space="0" w:color="auto"/>
              </w:divBdr>
              <w:divsChild>
                <w:div w:id="552280557">
                  <w:marLeft w:val="0"/>
                  <w:marRight w:val="0"/>
                  <w:marTop w:val="0"/>
                  <w:marBottom w:val="0"/>
                  <w:divBdr>
                    <w:top w:val="none" w:sz="0" w:space="0" w:color="auto"/>
                    <w:left w:val="none" w:sz="0" w:space="0" w:color="auto"/>
                    <w:bottom w:val="none" w:sz="0" w:space="0" w:color="auto"/>
                    <w:right w:val="none" w:sz="0" w:space="0" w:color="auto"/>
                  </w:divBdr>
                  <w:divsChild>
                    <w:div w:id="10816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3761">
      <w:bodyDiv w:val="1"/>
      <w:marLeft w:val="0"/>
      <w:marRight w:val="0"/>
      <w:marTop w:val="0"/>
      <w:marBottom w:val="0"/>
      <w:divBdr>
        <w:top w:val="none" w:sz="0" w:space="0" w:color="auto"/>
        <w:left w:val="none" w:sz="0" w:space="0" w:color="auto"/>
        <w:bottom w:val="none" w:sz="0" w:space="0" w:color="auto"/>
        <w:right w:val="none" w:sz="0" w:space="0" w:color="auto"/>
      </w:divBdr>
    </w:div>
    <w:div w:id="1043019894">
      <w:bodyDiv w:val="1"/>
      <w:marLeft w:val="0"/>
      <w:marRight w:val="0"/>
      <w:marTop w:val="0"/>
      <w:marBottom w:val="0"/>
      <w:divBdr>
        <w:top w:val="none" w:sz="0" w:space="0" w:color="auto"/>
        <w:left w:val="none" w:sz="0" w:space="0" w:color="auto"/>
        <w:bottom w:val="none" w:sz="0" w:space="0" w:color="auto"/>
        <w:right w:val="none" w:sz="0" w:space="0" w:color="auto"/>
      </w:divBdr>
      <w:divsChild>
        <w:div w:id="482936925">
          <w:marLeft w:val="0"/>
          <w:marRight w:val="0"/>
          <w:marTop w:val="0"/>
          <w:marBottom w:val="0"/>
          <w:divBdr>
            <w:top w:val="none" w:sz="0" w:space="0" w:color="auto"/>
            <w:left w:val="none" w:sz="0" w:space="0" w:color="auto"/>
            <w:bottom w:val="none" w:sz="0" w:space="0" w:color="auto"/>
            <w:right w:val="none" w:sz="0" w:space="0" w:color="auto"/>
          </w:divBdr>
          <w:divsChild>
            <w:div w:id="1537307664">
              <w:marLeft w:val="0"/>
              <w:marRight w:val="0"/>
              <w:marTop w:val="0"/>
              <w:marBottom w:val="0"/>
              <w:divBdr>
                <w:top w:val="none" w:sz="0" w:space="0" w:color="auto"/>
                <w:left w:val="none" w:sz="0" w:space="0" w:color="auto"/>
                <w:bottom w:val="none" w:sz="0" w:space="0" w:color="auto"/>
                <w:right w:val="none" w:sz="0" w:space="0" w:color="auto"/>
              </w:divBdr>
              <w:divsChild>
                <w:div w:id="1279069971">
                  <w:marLeft w:val="0"/>
                  <w:marRight w:val="0"/>
                  <w:marTop w:val="0"/>
                  <w:marBottom w:val="0"/>
                  <w:divBdr>
                    <w:top w:val="none" w:sz="0" w:space="0" w:color="auto"/>
                    <w:left w:val="none" w:sz="0" w:space="0" w:color="auto"/>
                    <w:bottom w:val="none" w:sz="0" w:space="0" w:color="auto"/>
                    <w:right w:val="none" w:sz="0" w:space="0" w:color="auto"/>
                  </w:divBdr>
                </w:div>
              </w:divsChild>
            </w:div>
            <w:div w:id="1938252654">
              <w:marLeft w:val="0"/>
              <w:marRight w:val="0"/>
              <w:marTop w:val="0"/>
              <w:marBottom w:val="0"/>
              <w:divBdr>
                <w:top w:val="none" w:sz="0" w:space="0" w:color="auto"/>
                <w:left w:val="none" w:sz="0" w:space="0" w:color="auto"/>
                <w:bottom w:val="none" w:sz="0" w:space="0" w:color="auto"/>
                <w:right w:val="none" w:sz="0" w:space="0" w:color="auto"/>
              </w:divBdr>
              <w:divsChild>
                <w:div w:id="637806624">
                  <w:marLeft w:val="0"/>
                  <w:marRight w:val="0"/>
                  <w:marTop w:val="0"/>
                  <w:marBottom w:val="0"/>
                  <w:divBdr>
                    <w:top w:val="none" w:sz="0" w:space="0" w:color="auto"/>
                    <w:left w:val="none" w:sz="0" w:space="0" w:color="auto"/>
                    <w:bottom w:val="none" w:sz="0" w:space="0" w:color="auto"/>
                    <w:right w:val="none" w:sz="0" w:space="0" w:color="auto"/>
                  </w:divBdr>
                </w:div>
              </w:divsChild>
            </w:div>
            <w:div w:id="644428747">
              <w:marLeft w:val="0"/>
              <w:marRight w:val="0"/>
              <w:marTop w:val="0"/>
              <w:marBottom w:val="0"/>
              <w:divBdr>
                <w:top w:val="none" w:sz="0" w:space="0" w:color="auto"/>
                <w:left w:val="none" w:sz="0" w:space="0" w:color="auto"/>
                <w:bottom w:val="none" w:sz="0" w:space="0" w:color="auto"/>
                <w:right w:val="none" w:sz="0" w:space="0" w:color="auto"/>
              </w:divBdr>
              <w:divsChild>
                <w:div w:id="3411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2160">
          <w:marLeft w:val="0"/>
          <w:marRight w:val="0"/>
          <w:marTop w:val="0"/>
          <w:marBottom w:val="0"/>
          <w:divBdr>
            <w:top w:val="none" w:sz="0" w:space="0" w:color="auto"/>
            <w:left w:val="none" w:sz="0" w:space="0" w:color="auto"/>
            <w:bottom w:val="none" w:sz="0" w:space="0" w:color="auto"/>
            <w:right w:val="none" w:sz="0" w:space="0" w:color="auto"/>
          </w:divBdr>
          <w:divsChild>
            <w:div w:id="528564752">
              <w:marLeft w:val="0"/>
              <w:marRight w:val="0"/>
              <w:marTop w:val="0"/>
              <w:marBottom w:val="0"/>
              <w:divBdr>
                <w:top w:val="none" w:sz="0" w:space="0" w:color="auto"/>
                <w:left w:val="none" w:sz="0" w:space="0" w:color="auto"/>
                <w:bottom w:val="none" w:sz="0" w:space="0" w:color="auto"/>
                <w:right w:val="none" w:sz="0" w:space="0" w:color="auto"/>
              </w:divBdr>
              <w:divsChild>
                <w:div w:id="733167594">
                  <w:marLeft w:val="0"/>
                  <w:marRight w:val="0"/>
                  <w:marTop w:val="0"/>
                  <w:marBottom w:val="0"/>
                  <w:divBdr>
                    <w:top w:val="none" w:sz="0" w:space="0" w:color="auto"/>
                    <w:left w:val="none" w:sz="0" w:space="0" w:color="auto"/>
                    <w:bottom w:val="none" w:sz="0" w:space="0" w:color="auto"/>
                    <w:right w:val="none" w:sz="0" w:space="0" w:color="auto"/>
                  </w:divBdr>
                  <w:divsChild>
                    <w:div w:id="1959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4139">
      <w:bodyDiv w:val="1"/>
      <w:marLeft w:val="0"/>
      <w:marRight w:val="0"/>
      <w:marTop w:val="0"/>
      <w:marBottom w:val="0"/>
      <w:divBdr>
        <w:top w:val="none" w:sz="0" w:space="0" w:color="auto"/>
        <w:left w:val="none" w:sz="0" w:space="0" w:color="auto"/>
        <w:bottom w:val="none" w:sz="0" w:space="0" w:color="auto"/>
        <w:right w:val="none" w:sz="0" w:space="0" w:color="auto"/>
      </w:divBdr>
    </w:div>
    <w:div w:id="1089275618">
      <w:bodyDiv w:val="1"/>
      <w:marLeft w:val="0"/>
      <w:marRight w:val="0"/>
      <w:marTop w:val="0"/>
      <w:marBottom w:val="0"/>
      <w:divBdr>
        <w:top w:val="none" w:sz="0" w:space="0" w:color="auto"/>
        <w:left w:val="none" w:sz="0" w:space="0" w:color="auto"/>
        <w:bottom w:val="none" w:sz="0" w:space="0" w:color="auto"/>
        <w:right w:val="none" w:sz="0" w:space="0" w:color="auto"/>
      </w:divBdr>
      <w:divsChild>
        <w:div w:id="1470053689">
          <w:marLeft w:val="0"/>
          <w:marRight w:val="0"/>
          <w:marTop w:val="0"/>
          <w:marBottom w:val="0"/>
          <w:divBdr>
            <w:top w:val="none" w:sz="0" w:space="0" w:color="auto"/>
            <w:left w:val="none" w:sz="0" w:space="0" w:color="auto"/>
            <w:bottom w:val="none" w:sz="0" w:space="0" w:color="auto"/>
            <w:right w:val="none" w:sz="0" w:space="0" w:color="auto"/>
          </w:divBdr>
          <w:divsChild>
            <w:div w:id="2144346143">
              <w:marLeft w:val="0"/>
              <w:marRight w:val="0"/>
              <w:marTop w:val="0"/>
              <w:marBottom w:val="0"/>
              <w:divBdr>
                <w:top w:val="none" w:sz="0" w:space="0" w:color="auto"/>
                <w:left w:val="none" w:sz="0" w:space="0" w:color="auto"/>
                <w:bottom w:val="none" w:sz="0" w:space="0" w:color="auto"/>
                <w:right w:val="none" w:sz="0" w:space="0" w:color="auto"/>
              </w:divBdr>
              <w:divsChild>
                <w:div w:id="1462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3154">
      <w:bodyDiv w:val="1"/>
      <w:marLeft w:val="0"/>
      <w:marRight w:val="0"/>
      <w:marTop w:val="0"/>
      <w:marBottom w:val="0"/>
      <w:divBdr>
        <w:top w:val="none" w:sz="0" w:space="0" w:color="auto"/>
        <w:left w:val="none" w:sz="0" w:space="0" w:color="auto"/>
        <w:bottom w:val="none" w:sz="0" w:space="0" w:color="auto"/>
        <w:right w:val="none" w:sz="0" w:space="0" w:color="auto"/>
      </w:divBdr>
      <w:divsChild>
        <w:div w:id="1083839191">
          <w:marLeft w:val="0"/>
          <w:marRight w:val="0"/>
          <w:marTop w:val="0"/>
          <w:marBottom w:val="0"/>
          <w:divBdr>
            <w:top w:val="none" w:sz="0" w:space="0" w:color="auto"/>
            <w:left w:val="none" w:sz="0" w:space="0" w:color="auto"/>
            <w:bottom w:val="none" w:sz="0" w:space="0" w:color="auto"/>
            <w:right w:val="none" w:sz="0" w:space="0" w:color="auto"/>
          </w:divBdr>
          <w:divsChild>
            <w:div w:id="684865561">
              <w:marLeft w:val="0"/>
              <w:marRight w:val="0"/>
              <w:marTop w:val="0"/>
              <w:marBottom w:val="0"/>
              <w:divBdr>
                <w:top w:val="none" w:sz="0" w:space="0" w:color="auto"/>
                <w:left w:val="none" w:sz="0" w:space="0" w:color="auto"/>
                <w:bottom w:val="none" w:sz="0" w:space="0" w:color="auto"/>
                <w:right w:val="none" w:sz="0" w:space="0" w:color="auto"/>
              </w:divBdr>
              <w:divsChild>
                <w:div w:id="4648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591">
      <w:bodyDiv w:val="1"/>
      <w:marLeft w:val="0"/>
      <w:marRight w:val="0"/>
      <w:marTop w:val="0"/>
      <w:marBottom w:val="0"/>
      <w:divBdr>
        <w:top w:val="none" w:sz="0" w:space="0" w:color="auto"/>
        <w:left w:val="none" w:sz="0" w:space="0" w:color="auto"/>
        <w:bottom w:val="none" w:sz="0" w:space="0" w:color="auto"/>
        <w:right w:val="none" w:sz="0" w:space="0" w:color="auto"/>
      </w:divBdr>
    </w:div>
    <w:div w:id="1145127498">
      <w:bodyDiv w:val="1"/>
      <w:marLeft w:val="0"/>
      <w:marRight w:val="0"/>
      <w:marTop w:val="0"/>
      <w:marBottom w:val="0"/>
      <w:divBdr>
        <w:top w:val="none" w:sz="0" w:space="0" w:color="auto"/>
        <w:left w:val="none" w:sz="0" w:space="0" w:color="auto"/>
        <w:bottom w:val="none" w:sz="0" w:space="0" w:color="auto"/>
        <w:right w:val="none" w:sz="0" w:space="0" w:color="auto"/>
      </w:divBdr>
    </w:div>
    <w:div w:id="1216742973">
      <w:bodyDiv w:val="1"/>
      <w:marLeft w:val="0"/>
      <w:marRight w:val="0"/>
      <w:marTop w:val="0"/>
      <w:marBottom w:val="0"/>
      <w:divBdr>
        <w:top w:val="none" w:sz="0" w:space="0" w:color="auto"/>
        <w:left w:val="none" w:sz="0" w:space="0" w:color="auto"/>
        <w:bottom w:val="none" w:sz="0" w:space="0" w:color="auto"/>
        <w:right w:val="none" w:sz="0" w:space="0" w:color="auto"/>
      </w:divBdr>
    </w:div>
    <w:div w:id="1249849568">
      <w:bodyDiv w:val="1"/>
      <w:marLeft w:val="0"/>
      <w:marRight w:val="0"/>
      <w:marTop w:val="0"/>
      <w:marBottom w:val="0"/>
      <w:divBdr>
        <w:top w:val="none" w:sz="0" w:space="0" w:color="auto"/>
        <w:left w:val="none" w:sz="0" w:space="0" w:color="auto"/>
        <w:bottom w:val="none" w:sz="0" w:space="0" w:color="auto"/>
        <w:right w:val="none" w:sz="0" w:space="0" w:color="auto"/>
      </w:divBdr>
    </w:div>
    <w:div w:id="1300651305">
      <w:bodyDiv w:val="1"/>
      <w:marLeft w:val="0"/>
      <w:marRight w:val="0"/>
      <w:marTop w:val="0"/>
      <w:marBottom w:val="0"/>
      <w:divBdr>
        <w:top w:val="none" w:sz="0" w:space="0" w:color="auto"/>
        <w:left w:val="none" w:sz="0" w:space="0" w:color="auto"/>
        <w:bottom w:val="none" w:sz="0" w:space="0" w:color="auto"/>
        <w:right w:val="none" w:sz="0" w:space="0" w:color="auto"/>
      </w:divBdr>
    </w:div>
    <w:div w:id="1448426559">
      <w:bodyDiv w:val="1"/>
      <w:marLeft w:val="0"/>
      <w:marRight w:val="0"/>
      <w:marTop w:val="0"/>
      <w:marBottom w:val="0"/>
      <w:divBdr>
        <w:top w:val="none" w:sz="0" w:space="0" w:color="auto"/>
        <w:left w:val="none" w:sz="0" w:space="0" w:color="auto"/>
        <w:bottom w:val="none" w:sz="0" w:space="0" w:color="auto"/>
        <w:right w:val="none" w:sz="0" w:space="0" w:color="auto"/>
      </w:divBdr>
    </w:div>
    <w:div w:id="1467241298">
      <w:bodyDiv w:val="1"/>
      <w:marLeft w:val="0"/>
      <w:marRight w:val="0"/>
      <w:marTop w:val="0"/>
      <w:marBottom w:val="0"/>
      <w:divBdr>
        <w:top w:val="none" w:sz="0" w:space="0" w:color="auto"/>
        <w:left w:val="none" w:sz="0" w:space="0" w:color="auto"/>
        <w:bottom w:val="none" w:sz="0" w:space="0" w:color="auto"/>
        <w:right w:val="none" w:sz="0" w:space="0" w:color="auto"/>
      </w:divBdr>
    </w:div>
    <w:div w:id="1525710471">
      <w:bodyDiv w:val="1"/>
      <w:marLeft w:val="0"/>
      <w:marRight w:val="0"/>
      <w:marTop w:val="0"/>
      <w:marBottom w:val="0"/>
      <w:divBdr>
        <w:top w:val="none" w:sz="0" w:space="0" w:color="auto"/>
        <w:left w:val="none" w:sz="0" w:space="0" w:color="auto"/>
        <w:bottom w:val="none" w:sz="0" w:space="0" w:color="auto"/>
        <w:right w:val="none" w:sz="0" w:space="0" w:color="auto"/>
      </w:divBdr>
      <w:divsChild>
        <w:div w:id="1549609936">
          <w:marLeft w:val="0"/>
          <w:marRight w:val="0"/>
          <w:marTop w:val="0"/>
          <w:marBottom w:val="0"/>
          <w:divBdr>
            <w:top w:val="none" w:sz="0" w:space="0" w:color="auto"/>
            <w:left w:val="none" w:sz="0" w:space="0" w:color="auto"/>
            <w:bottom w:val="none" w:sz="0" w:space="0" w:color="auto"/>
            <w:right w:val="none" w:sz="0" w:space="0" w:color="auto"/>
          </w:divBdr>
          <w:divsChild>
            <w:div w:id="854659072">
              <w:marLeft w:val="0"/>
              <w:marRight w:val="0"/>
              <w:marTop w:val="0"/>
              <w:marBottom w:val="0"/>
              <w:divBdr>
                <w:top w:val="none" w:sz="0" w:space="0" w:color="auto"/>
                <w:left w:val="none" w:sz="0" w:space="0" w:color="auto"/>
                <w:bottom w:val="none" w:sz="0" w:space="0" w:color="auto"/>
                <w:right w:val="none" w:sz="0" w:space="0" w:color="auto"/>
              </w:divBdr>
              <w:divsChild>
                <w:div w:id="20025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6189">
      <w:bodyDiv w:val="1"/>
      <w:marLeft w:val="0"/>
      <w:marRight w:val="0"/>
      <w:marTop w:val="0"/>
      <w:marBottom w:val="0"/>
      <w:divBdr>
        <w:top w:val="none" w:sz="0" w:space="0" w:color="auto"/>
        <w:left w:val="none" w:sz="0" w:space="0" w:color="auto"/>
        <w:bottom w:val="none" w:sz="0" w:space="0" w:color="auto"/>
        <w:right w:val="none" w:sz="0" w:space="0" w:color="auto"/>
      </w:divBdr>
    </w:div>
    <w:div w:id="1689333738">
      <w:bodyDiv w:val="1"/>
      <w:marLeft w:val="0"/>
      <w:marRight w:val="0"/>
      <w:marTop w:val="0"/>
      <w:marBottom w:val="0"/>
      <w:divBdr>
        <w:top w:val="none" w:sz="0" w:space="0" w:color="auto"/>
        <w:left w:val="none" w:sz="0" w:space="0" w:color="auto"/>
        <w:bottom w:val="none" w:sz="0" w:space="0" w:color="auto"/>
        <w:right w:val="none" w:sz="0" w:space="0" w:color="auto"/>
      </w:divBdr>
      <w:divsChild>
        <w:div w:id="1302034383">
          <w:marLeft w:val="0"/>
          <w:marRight w:val="0"/>
          <w:marTop w:val="0"/>
          <w:marBottom w:val="0"/>
          <w:divBdr>
            <w:top w:val="none" w:sz="0" w:space="0" w:color="auto"/>
            <w:left w:val="none" w:sz="0" w:space="0" w:color="auto"/>
            <w:bottom w:val="none" w:sz="0" w:space="0" w:color="auto"/>
            <w:right w:val="none" w:sz="0" w:space="0" w:color="auto"/>
          </w:divBdr>
          <w:divsChild>
            <w:div w:id="735906052">
              <w:marLeft w:val="0"/>
              <w:marRight w:val="0"/>
              <w:marTop w:val="0"/>
              <w:marBottom w:val="0"/>
              <w:divBdr>
                <w:top w:val="none" w:sz="0" w:space="0" w:color="auto"/>
                <w:left w:val="none" w:sz="0" w:space="0" w:color="auto"/>
                <w:bottom w:val="none" w:sz="0" w:space="0" w:color="auto"/>
                <w:right w:val="none" w:sz="0" w:space="0" w:color="auto"/>
              </w:divBdr>
              <w:divsChild>
                <w:div w:id="1282491168">
                  <w:marLeft w:val="0"/>
                  <w:marRight w:val="0"/>
                  <w:marTop w:val="0"/>
                  <w:marBottom w:val="0"/>
                  <w:divBdr>
                    <w:top w:val="none" w:sz="0" w:space="0" w:color="auto"/>
                    <w:left w:val="none" w:sz="0" w:space="0" w:color="auto"/>
                    <w:bottom w:val="none" w:sz="0" w:space="0" w:color="auto"/>
                    <w:right w:val="none" w:sz="0" w:space="0" w:color="auto"/>
                  </w:divBdr>
                  <w:divsChild>
                    <w:div w:id="12569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5324">
              <w:marLeft w:val="0"/>
              <w:marRight w:val="0"/>
              <w:marTop w:val="0"/>
              <w:marBottom w:val="0"/>
              <w:divBdr>
                <w:top w:val="none" w:sz="0" w:space="0" w:color="auto"/>
                <w:left w:val="none" w:sz="0" w:space="0" w:color="auto"/>
                <w:bottom w:val="none" w:sz="0" w:space="0" w:color="auto"/>
                <w:right w:val="none" w:sz="0" w:space="0" w:color="auto"/>
              </w:divBdr>
              <w:divsChild>
                <w:div w:id="1484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42676">
      <w:bodyDiv w:val="1"/>
      <w:marLeft w:val="0"/>
      <w:marRight w:val="0"/>
      <w:marTop w:val="0"/>
      <w:marBottom w:val="0"/>
      <w:divBdr>
        <w:top w:val="none" w:sz="0" w:space="0" w:color="auto"/>
        <w:left w:val="none" w:sz="0" w:space="0" w:color="auto"/>
        <w:bottom w:val="none" w:sz="0" w:space="0" w:color="auto"/>
        <w:right w:val="none" w:sz="0" w:space="0" w:color="auto"/>
      </w:divBdr>
    </w:div>
    <w:div w:id="1774547305">
      <w:bodyDiv w:val="1"/>
      <w:marLeft w:val="0"/>
      <w:marRight w:val="0"/>
      <w:marTop w:val="0"/>
      <w:marBottom w:val="0"/>
      <w:divBdr>
        <w:top w:val="none" w:sz="0" w:space="0" w:color="auto"/>
        <w:left w:val="none" w:sz="0" w:space="0" w:color="auto"/>
        <w:bottom w:val="none" w:sz="0" w:space="0" w:color="auto"/>
        <w:right w:val="none" w:sz="0" w:space="0" w:color="auto"/>
      </w:divBdr>
    </w:div>
    <w:div w:id="1868717362">
      <w:bodyDiv w:val="1"/>
      <w:marLeft w:val="0"/>
      <w:marRight w:val="0"/>
      <w:marTop w:val="0"/>
      <w:marBottom w:val="0"/>
      <w:divBdr>
        <w:top w:val="none" w:sz="0" w:space="0" w:color="auto"/>
        <w:left w:val="none" w:sz="0" w:space="0" w:color="auto"/>
        <w:bottom w:val="none" w:sz="0" w:space="0" w:color="auto"/>
        <w:right w:val="none" w:sz="0" w:space="0" w:color="auto"/>
      </w:divBdr>
      <w:divsChild>
        <w:div w:id="1045642931">
          <w:marLeft w:val="0"/>
          <w:marRight w:val="0"/>
          <w:marTop w:val="0"/>
          <w:marBottom w:val="0"/>
          <w:divBdr>
            <w:top w:val="none" w:sz="0" w:space="0" w:color="auto"/>
            <w:left w:val="none" w:sz="0" w:space="0" w:color="auto"/>
            <w:bottom w:val="none" w:sz="0" w:space="0" w:color="auto"/>
            <w:right w:val="none" w:sz="0" w:space="0" w:color="auto"/>
          </w:divBdr>
          <w:divsChild>
            <w:div w:id="688988270">
              <w:marLeft w:val="0"/>
              <w:marRight w:val="0"/>
              <w:marTop w:val="0"/>
              <w:marBottom w:val="0"/>
              <w:divBdr>
                <w:top w:val="none" w:sz="0" w:space="0" w:color="auto"/>
                <w:left w:val="none" w:sz="0" w:space="0" w:color="auto"/>
                <w:bottom w:val="none" w:sz="0" w:space="0" w:color="auto"/>
                <w:right w:val="none" w:sz="0" w:space="0" w:color="auto"/>
              </w:divBdr>
              <w:divsChild>
                <w:div w:id="662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2818">
      <w:bodyDiv w:val="1"/>
      <w:marLeft w:val="0"/>
      <w:marRight w:val="0"/>
      <w:marTop w:val="0"/>
      <w:marBottom w:val="0"/>
      <w:divBdr>
        <w:top w:val="none" w:sz="0" w:space="0" w:color="auto"/>
        <w:left w:val="none" w:sz="0" w:space="0" w:color="auto"/>
        <w:bottom w:val="none" w:sz="0" w:space="0" w:color="auto"/>
        <w:right w:val="none" w:sz="0" w:space="0" w:color="auto"/>
      </w:divBdr>
      <w:divsChild>
        <w:div w:id="2144689061">
          <w:marLeft w:val="0"/>
          <w:marRight w:val="0"/>
          <w:marTop w:val="0"/>
          <w:marBottom w:val="0"/>
          <w:divBdr>
            <w:top w:val="none" w:sz="0" w:space="0" w:color="auto"/>
            <w:left w:val="none" w:sz="0" w:space="0" w:color="auto"/>
            <w:bottom w:val="none" w:sz="0" w:space="0" w:color="auto"/>
            <w:right w:val="none" w:sz="0" w:space="0" w:color="auto"/>
          </w:divBdr>
          <w:divsChild>
            <w:div w:id="2007440102">
              <w:marLeft w:val="0"/>
              <w:marRight w:val="0"/>
              <w:marTop w:val="0"/>
              <w:marBottom w:val="0"/>
              <w:divBdr>
                <w:top w:val="none" w:sz="0" w:space="0" w:color="auto"/>
                <w:left w:val="none" w:sz="0" w:space="0" w:color="auto"/>
                <w:bottom w:val="none" w:sz="0" w:space="0" w:color="auto"/>
                <w:right w:val="none" w:sz="0" w:space="0" w:color="auto"/>
              </w:divBdr>
              <w:divsChild>
                <w:div w:id="20453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7579">
      <w:bodyDiv w:val="1"/>
      <w:marLeft w:val="0"/>
      <w:marRight w:val="0"/>
      <w:marTop w:val="0"/>
      <w:marBottom w:val="0"/>
      <w:divBdr>
        <w:top w:val="none" w:sz="0" w:space="0" w:color="auto"/>
        <w:left w:val="none" w:sz="0" w:space="0" w:color="auto"/>
        <w:bottom w:val="none" w:sz="0" w:space="0" w:color="auto"/>
        <w:right w:val="none" w:sz="0" w:space="0" w:color="auto"/>
      </w:divBdr>
      <w:divsChild>
        <w:div w:id="472799071">
          <w:marLeft w:val="0"/>
          <w:marRight w:val="0"/>
          <w:marTop w:val="0"/>
          <w:marBottom w:val="0"/>
          <w:divBdr>
            <w:top w:val="none" w:sz="0" w:space="0" w:color="auto"/>
            <w:left w:val="none" w:sz="0" w:space="0" w:color="auto"/>
            <w:bottom w:val="none" w:sz="0" w:space="0" w:color="auto"/>
            <w:right w:val="none" w:sz="0" w:space="0" w:color="auto"/>
          </w:divBdr>
          <w:divsChild>
            <w:div w:id="1619606469">
              <w:marLeft w:val="0"/>
              <w:marRight w:val="0"/>
              <w:marTop w:val="0"/>
              <w:marBottom w:val="0"/>
              <w:divBdr>
                <w:top w:val="none" w:sz="0" w:space="0" w:color="auto"/>
                <w:left w:val="none" w:sz="0" w:space="0" w:color="auto"/>
                <w:bottom w:val="none" w:sz="0" w:space="0" w:color="auto"/>
                <w:right w:val="none" w:sz="0" w:space="0" w:color="auto"/>
              </w:divBdr>
              <w:divsChild>
                <w:div w:id="429932401">
                  <w:marLeft w:val="0"/>
                  <w:marRight w:val="0"/>
                  <w:marTop w:val="0"/>
                  <w:marBottom w:val="0"/>
                  <w:divBdr>
                    <w:top w:val="none" w:sz="0" w:space="0" w:color="auto"/>
                    <w:left w:val="none" w:sz="0" w:space="0" w:color="auto"/>
                    <w:bottom w:val="none" w:sz="0" w:space="0" w:color="auto"/>
                    <w:right w:val="none" w:sz="0" w:space="0" w:color="auto"/>
                  </w:divBdr>
                  <w:divsChild>
                    <w:div w:id="20378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yistay.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yistay.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yistay.gov.tr" TargetMode="External"/><Relationship Id="rId4" Type="http://schemas.openxmlformats.org/officeDocument/2006/relationships/settings" Target="settings.xml"/><Relationship Id="rId9" Type="http://schemas.openxmlformats.org/officeDocument/2006/relationships/hyperlink" Target="http://www.sayistay.gov.t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yistay@sayistay.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2DA6-181F-409E-80B4-C55A6F77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5512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MA/LL.M in information law</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SARUHAN</dc:creator>
  <cp:keywords/>
  <dc:description/>
  <cp:lastModifiedBy>Şaban AYDIN</cp:lastModifiedBy>
  <cp:revision>4</cp:revision>
  <cp:lastPrinted>2022-07-21T11:14:00Z</cp:lastPrinted>
  <dcterms:created xsi:type="dcterms:W3CDTF">2022-07-28T12:32:00Z</dcterms:created>
  <dcterms:modified xsi:type="dcterms:W3CDTF">2022-08-03T06:54:00Z</dcterms:modified>
</cp:coreProperties>
</file>